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8F" w:rsidRDefault="00241952" w:rsidP="002B2B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B2B8F" w:rsidRPr="002B2B8F">
        <w:rPr>
          <w:rFonts w:ascii="Times New Roman" w:hAnsi="Times New Roman" w:cs="Times New Roman"/>
          <w:b/>
          <w:sz w:val="28"/>
        </w:rPr>
        <w:t>ОПЕРАТИВНИ ПЛАН РАДА</w:t>
      </w:r>
    </w:p>
    <w:p w:rsidR="002B2B8F" w:rsidRPr="002B2B8F" w:rsidRDefault="002B2B8F" w:rsidP="002B2B8F">
      <w:pPr>
        <w:jc w:val="center"/>
        <w:rPr>
          <w:rFonts w:ascii="Times New Roman" w:hAnsi="Times New Roman" w:cs="Times New Roman"/>
          <w:b/>
          <w:sz w:val="14"/>
        </w:rPr>
      </w:pPr>
    </w:p>
    <w:p w:rsidR="002B2B8F" w:rsidRPr="000B14EE" w:rsidRDefault="002B2B8F" w:rsidP="002B2B8F">
      <w:pPr>
        <w:spacing w:after="240"/>
        <w:rPr>
          <w:rFonts w:ascii="Times New Roman" w:hAnsi="Times New Roman" w:cs="Times New Roman"/>
          <w:b/>
          <w:sz w:val="24"/>
        </w:rPr>
      </w:pPr>
      <w:r w:rsidRPr="002B2B8F">
        <w:rPr>
          <w:rFonts w:ascii="Times New Roman" w:hAnsi="Times New Roman" w:cs="Times New Roman"/>
          <w:b/>
          <w:sz w:val="24"/>
        </w:rPr>
        <w:t>ПРЕДМЕТ</w:t>
      </w:r>
      <w:r w:rsidRPr="002B2B8F">
        <w:rPr>
          <w:rFonts w:ascii="Times New Roman" w:hAnsi="Times New Roman" w:cs="Times New Roman"/>
          <w:sz w:val="24"/>
        </w:rPr>
        <w:t xml:space="preserve">: </w:t>
      </w:r>
      <w:r w:rsidRPr="000B14EE">
        <w:rPr>
          <w:rFonts w:ascii="Times New Roman" w:hAnsi="Times New Roman" w:cs="Times New Roman"/>
          <w:b/>
          <w:sz w:val="24"/>
        </w:rPr>
        <w:t>Енглески језик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РАЗРЕД:</w:t>
      </w:r>
      <w:r w:rsidR="003B5F8E">
        <w:rPr>
          <w:rFonts w:ascii="Times New Roman" w:hAnsi="Times New Roman" w:cs="Times New Roman"/>
          <w:b/>
          <w:sz w:val="24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пети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Недељни фонд часова:2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</w:p>
    <w:p w:rsidR="002B2B8F" w:rsidRPr="000B14EE" w:rsidRDefault="002B2B8F" w:rsidP="002B2B8F">
      <w:pPr>
        <w:rPr>
          <w:rFonts w:ascii="Times New Roman" w:hAnsi="Times New Roman" w:cs="Times New Roman"/>
          <w:b/>
          <w:sz w:val="24"/>
        </w:rPr>
      </w:pPr>
      <w:r w:rsidRPr="000B14EE">
        <w:rPr>
          <w:rFonts w:ascii="Times New Roman" w:hAnsi="Times New Roman" w:cs="Times New Roman"/>
          <w:b/>
          <w:sz w:val="24"/>
        </w:rPr>
        <w:t xml:space="preserve">УЏБЕНИК: </w:t>
      </w:r>
      <w:r w:rsidR="003B5F8E">
        <w:rPr>
          <w:rFonts w:ascii="Times New Roman" w:hAnsi="Times New Roman" w:cs="Times New Roman"/>
          <w:b/>
          <w:sz w:val="24"/>
        </w:rPr>
        <w:t>Portal to English</w:t>
      </w:r>
      <w:r w:rsidR="00BC3C8C">
        <w:rPr>
          <w:rFonts w:ascii="Times New Roman" w:hAnsi="Times New Roman" w:cs="Times New Roman"/>
          <w:b/>
          <w:sz w:val="24"/>
        </w:rPr>
        <w:t xml:space="preserve"> 1</w:t>
      </w:r>
      <w:r w:rsidRPr="000B14EE">
        <w:rPr>
          <w:rFonts w:ascii="Times New Roman" w:hAnsi="Times New Roman" w:cs="Times New Roman"/>
          <w:b/>
          <w:sz w:val="24"/>
        </w:rPr>
        <w:t>, Дата Статус</w:t>
      </w:r>
      <w:r w:rsidRPr="000B14EE">
        <w:rPr>
          <w:rFonts w:ascii="Times New Roman" w:hAnsi="Times New Roman" w:cs="Times New Roman"/>
          <w:b/>
          <w:sz w:val="24"/>
        </w:rPr>
        <w:tab/>
      </w:r>
    </w:p>
    <w:tbl>
      <w:tblPr>
        <w:tblW w:w="5000" w:type="pct"/>
        <w:tblLook w:val="04A0"/>
      </w:tblPr>
      <w:tblGrid>
        <w:gridCol w:w="974"/>
        <w:gridCol w:w="5172"/>
        <w:gridCol w:w="879"/>
        <w:gridCol w:w="2496"/>
        <w:gridCol w:w="1219"/>
        <w:gridCol w:w="2226"/>
        <w:gridCol w:w="2386"/>
      </w:tblGrid>
      <w:tr w:rsidR="003B5F8E" w:rsidRPr="00A42B3B" w:rsidTr="009C3CC1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3B5F8E" w:rsidRPr="00A42B3B" w:rsidTr="009C3CC1">
        <w:trPr>
          <w:trHeight w:val="510"/>
        </w:trPr>
        <w:tc>
          <w:tcPr>
            <w:tcW w:w="31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СЕПТЕМБАР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F8E" w:rsidRPr="003B5F8E" w:rsidRDefault="003B5F8E" w:rsidP="003B5F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разумеју и користе исказе који се односе на поздрављање, представљање и тражење/давање информација личне природе; </w:t>
            </w:r>
          </w:p>
          <w:p w:rsidR="003B5F8E" w:rsidRPr="003B5F8E" w:rsidRDefault="003B5F8E" w:rsidP="003B5F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поздраве и отпоздраве,  представе себе и другог користећи једноставна језичка средства; </w:t>
            </w:r>
          </w:p>
          <w:p w:rsidR="003B5F8E" w:rsidRPr="003B5F8E" w:rsidRDefault="003B5F8E" w:rsidP="003B5F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поставe и одговорe на једноставнија питања личне природе</w:t>
            </w:r>
          </w:p>
          <w:p w:rsidR="00A42B3B" w:rsidRPr="00F7631A" w:rsidRDefault="00F7631A" w:rsidP="00F763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у неколико везаних исказа саопште информације о себи и другима;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3B5F8E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your name?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7" w:type="pct"/>
            <w:vMerge w:val="restar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уз дуже паузе, опишу предмете из непосредног окружења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3B5F8E" w:rsidRDefault="00A42B3B" w:rsidP="00F7631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Let’s revise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разумеју једноставнији опис живих бића, предмета и места и положаја у простору;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3B5F8E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 test / Speaking activities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F8E" w:rsidRPr="00A42B3B" w:rsidTr="009C3CC1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опишу жива бића, предмете и места и положаја у простору,  користећи једноставнија језичка средства; 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3B5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 my gadget family</w:t>
            </w: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F8E" w:rsidRPr="00A42B3B" w:rsidTr="009C3CC1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постављају и одговарају на 2-3 повезана питања, о познатим темама 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maths puzzle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ликовно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разумеју и реагују на једноставне молбе.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Emily's house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F8E" w:rsidRPr="00A42B3B" w:rsidTr="009C3CC1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-упуте једноставне молбе и захтеве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speaking world</w:t>
            </w:r>
          </w:p>
        </w:tc>
        <w:tc>
          <w:tcPr>
            <w:tcW w:w="397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31A" w:rsidRPr="003B5F8E" w:rsidRDefault="00F7631A" w:rsidP="00F763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eastAsia="TimesNewRomanPSMT" w:hAnsi="Times New Roman" w:cs="Times New Roman"/>
                <w:sz w:val="20"/>
                <w:szCs w:val="20"/>
              </w:rPr>
              <w:t>- разумеју, траже и дају једноставнија обавештења о хронолошком времену</w:t>
            </w:r>
          </w:p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6B5958" w:rsidRPr="00A918F0" w:rsidRDefault="002B2B8F" w:rsidP="002B2B8F">
      <w:pPr>
        <w:rPr>
          <w:rFonts w:ascii="Times New Roman" w:hAnsi="Times New Roman" w:cs="Times New Roman"/>
          <w:sz w:val="24"/>
        </w:rPr>
      </w:pPr>
      <w:r w:rsidRPr="00A918F0">
        <w:rPr>
          <w:rFonts w:ascii="Times New Roman" w:hAnsi="Times New Roman" w:cs="Times New Roman"/>
          <w:color w:val="FFFFFF" w:themeColor="background1"/>
          <w:sz w:val="24"/>
        </w:rPr>
        <w:t>џџџџџ</w:t>
      </w:r>
      <w:r w:rsidRPr="00A918F0">
        <w:rPr>
          <w:rFonts w:ascii="Times New Roman" w:hAnsi="Times New Roman" w:cs="Times New Roman"/>
          <w:color w:val="FFFFFF" w:themeColor="background1"/>
          <w:sz w:val="24"/>
        </w:rPr>
        <w:tab/>
      </w:r>
      <w:r w:rsidRPr="00A918F0">
        <w:rPr>
          <w:rFonts w:ascii="Times New Roman" w:hAnsi="Times New Roman" w:cs="Times New Roman"/>
          <w:sz w:val="24"/>
        </w:rPr>
        <w:tab/>
      </w:r>
    </w:p>
    <w:tbl>
      <w:tblPr>
        <w:tblW w:w="5000" w:type="pct"/>
        <w:tblLook w:val="04A0"/>
      </w:tblPr>
      <w:tblGrid>
        <w:gridCol w:w="973"/>
        <w:gridCol w:w="5115"/>
        <w:gridCol w:w="879"/>
        <w:gridCol w:w="2438"/>
        <w:gridCol w:w="1455"/>
        <w:gridCol w:w="2168"/>
        <w:gridCol w:w="2324"/>
      </w:tblGrid>
      <w:tr w:rsidR="00EA68A5" w:rsidRPr="00EA68A5" w:rsidTr="00CB2AD3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6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7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EA68A5" w:rsidRPr="00EA68A5" w:rsidTr="00CB2AD3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ОКТОБАР</w:t>
            </w:r>
          </w:p>
        </w:tc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>- разумеју краће текстове који се односе на предствљање, поздрављање и давање информација личне природе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r w:rsidR="00EA68A5"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EA68A5" w:rsidRPr="00EA68A5" w:rsidTr="00CB2AD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EA68A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A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 xml:space="preserve"> препознају и именују појмове који се односе на тему;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57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rPr>
                <w:rFonts w:ascii="Times New Roman" w:hAnsi="Times New Roman" w:cs="Times New Roman"/>
                <w:sz w:val="20"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 xml:space="preserve">- поставе и одговоре на једноставнија питања личне природе;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The sleepover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EA68A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A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2D44" w:rsidRPr="006A2D44">
              <w:rPr>
                <w:rFonts w:ascii="Times New Roman" w:hAnsi="Times New Roman" w:cs="Times New Roman"/>
                <w:sz w:val="20"/>
                <w:lang w:val="hr-HR"/>
              </w:rPr>
              <w:t>разуме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>ју</w:t>
            </w:r>
            <w:r w:rsidR="006A2D44"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, траже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 xml:space="preserve">и дају </w:t>
            </w:r>
            <w:r w:rsidR="006A2D44"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једноставнија обавештења о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>хронолошком времену у ширем комуникативном контексту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The missing painting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 васпитање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EA68A5">
            <w:pPr>
              <w:rPr>
                <w:rFonts w:ascii="Times New Roman" w:hAnsi="Times New Roman" w:cs="Times New Roman"/>
                <w:sz w:val="20"/>
              </w:rPr>
            </w:pPr>
            <w:r w:rsidRPr="006A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>размене информације које се односе на дату комуникативну ситуацију;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Parrot problems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rPr>
                <w:rFonts w:ascii="Times New Roman" w:hAnsi="Times New Roman" w:cs="Times New Roman"/>
                <w:sz w:val="20"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>у неколико везаних исказа саопште информације о себи и другима;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Describing people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>разуме</w:t>
            </w:r>
            <w:r w:rsidRPr="006A2D44">
              <w:rPr>
                <w:rFonts w:ascii="Times New Roman" w:hAnsi="Times New Roman" w:cs="Times New Roman"/>
                <w:sz w:val="20"/>
              </w:rPr>
              <w:t>ју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 и реагују наједноставн</w:t>
            </w:r>
            <w:r w:rsidRPr="006A2D44">
              <w:rPr>
                <w:rFonts w:ascii="Times New Roman" w:hAnsi="Times New Roman" w:cs="Times New Roman"/>
                <w:sz w:val="20"/>
              </w:rPr>
              <w:t>ије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 исказе који се односе на </w:t>
            </w:r>
            <w:r w:rsidRPr="006A2D44">
              <w:rPr>
                <w:rFonts w:ascii="Times New Roman" w:hAnsi="Times New Roman" w:cs="Times New Roman"/>
                <w:sz w:val="20"/>
              </w:rPr>
              <w:t xml:space="preserve">изражавање 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>допадања и недопадања;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My best friend forever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изабрани спорт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rPr>
                <w:rFonts w:ascii="Times New Roman" w:hAnsi="Times New Roman" w:cs="Times New Roman"/>
                <w:sz w:val="20"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 xml:space="preserve">- изразе 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допадање и недопадање </w:t>
            </w:r>
            <w:r w:rsidRPr="006A2D44">
              <w:rPr>
                <w:rFonts w:ascii="Times New Roman" w:hAnsi="Times New Roman" w:cs="Times New Roman"/>
                <w:sz w:val="20"/>
              </w:rPr>
              <w:t>уз једноставно образложење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>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Revision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EA68A5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6A2D44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 </w:t>
            </w:r>
            <w:proofErr w:type="gramStart"/>
            <w:r w:rsidR="006A2D44" w:rsidRPr="006A2D44">
              <w:rPr>
                <w:rFonts w:ascii="Times New Roman" w:hAnsi="Times New Roman" w:cs="Times New Roman"/>
                <w:sz w:val="20"/>
              </w:rPr>
              <w:t>уочавају</w:t>
            </w:r>
            <w:proofErr w:type="gramEnd"/>
            <w:r w:rsidR="006A2D44" w:rsidRPr="006A2D44">
              <w:rPr>
                <w:rFonts w:ascii="Times New Roman" w:hAnsi="Times New Roman" w:cs="Times New Roman"/>
                <w:sz w:val="20"/>
              </w:rPr>
              <w:t xml:space="preserve"> сличности и разлике у култури становања у ВБ и САД.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 знања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8A5" w:rsidRPr="00EA68A5" w:rsidTr="00CB2AD3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18F0" w:rsidRDefault="00A918F0" w:rsidP="002B2B8F">
      <w:pPr>
        <w:rPr>
          <w:rFonts w:ascii="Times New Roman" w:hAnsi="Times New Roman" w:cs="Times New Roman"/>
          <w:sz w:val="24"/>
        </w:rPr>
      </w:pPr>
    </w:p>
    <w:p w:rsidR="00A918F0" w:rsidRDefault="00A918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B2B8F" w:rsidRPr="00F160B7" w:rsidRDefault="00A918F0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лдкчлкдлчак</w:t>
      </w:r>
    </w:p>
    <w:tbl>
      <w:tblPr>
        <w:tblW w:w="5000" w:type="pct"/>
        <w:tblLook w:val="04A0"/>
      </w:tblPr>
      <w:tblGrid>
        <w:gridCol w:w="972"/>
        <w:gridCol w:w="4581"/>
        <w:gridCol w:w="879"/>
        <w:gridCol w:w="3175"/>
        <w:gridCol w:w="1219"/>
        <w:gridCol w:w="2183"/>
        <w:gridCol w:w="2343"/>
      </w:tblGrid>
      <w:tr w:rsidR="002479C6" w:rsidRPr="002479C6" w:rsidTr="00176C5E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49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10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НОВЕМБАР</w:t>
            </w:r>
          </w:p>
        </w:tc>
        <w:tc>
          <w:tcPr>
            <w:tcW w:w="149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2479C6" w:rsidP="002479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2AD3" w:rsidRPr="00555FCC">
              <w:rPr>
                <w:rFonts w:ascii="Times New Roman" w:hAnsi="Times New Roman" w:cs="Times New Roman"/>
                <w:sz w:val="20"/>
                <w:szCs w:val="20"/>
              </w:rPr>
              <w:t xml:space="preserve"> разумеју и формулишу једноставније изразе који се односе на поседовање и припадност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Culture and CLIL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63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sz w:val="20"/>
                <w:szCs w:val="20"/>
              </w:rPr>
              <w:t>- пита и каже шта неко има/ нема и чије је нешто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Student or teacher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2479C6" w:rsidP="002479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2AD3" w:rsidRPr="00555FCC">
              <w:rPr>
                <w:rFonts w:ascii="Times New Roman" w:hAnsi="Times New Roman" w:cs="Times New Roman"/>
                <w:sz w:val="20"/>
              </w:rPr>
              <w:t xml:space="preserve">  препознају и именују појмове који се односе на тему;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Present Simple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176C5E" w:rsidRDefault="00176C5E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>азуме</w:t>
            </w:r>
            <w:r w:rsidRPr="00555FCC">
              <w:rPr>
                <w:rFonts w:ascii="Times New Roman" w:hAnsi="Times New Roman" w:cs="Times New Roman"/>
                <w:sz w:val="20"/>
              </w:rPr>
              <w:t>ју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 xml:space="preserve">  и формулиш</w:t>
            </w:r>
            <w:r w:rsidRPr="00555FCC">
              <w:rPr>
                <w:rFonts w:ascii="Times New Roman" w:hAnsi="Times New Roman" w:cs="Times New Roman"/>
                <w:sz w:val="20"/>
              </w:rPr>
              <w:t>у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 xml:space="preserve"> једноставније изразе који се односе на </w:t>
            </w:r>
            <w:r w:rsidRPr="00555FCC">
              <w:rPr>
                <w:rFonts w:ascii="Times New Roman" w:hAnsi="Times New Roman" w:cs="Times New Roman"/>
                <w:sz w:val="20"/>
              </w:rPr>
              <w:t xml:space="preserve">поседовање и 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>припадност;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A day in the life of a superhero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176C5E" w:rsidRDefault="00176C5E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-разумеју једноставнији опис живих бића, предмета и места и положаја у простору;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Cool teens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питају и кажу шта неко има / нема и чије је нешто;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WH- questions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у неколико везаних исказа саопште информације о себи и другима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Transport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размене информације које се односе на дату комуникативну ситуацију;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Sports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разумеју једноставније текстове у којима се описују сталне и уобичајене радње/активности;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First Written Test 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уочавају сличности и разлике у култури становања.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разумеју и реагују на једноставније забране, своје и туђе обавезе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-размене једноставне информације које се односе на забране и правила понашања у школи и на јавном месту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5BB3" w:rsidRDefault="00EC5BB3" w:rsidP="002B2B8F">
      <w:pPr>
        <w:rPr>
          <w:rFonts w:ascii="Times New Roman" w:hAnsi="Times New Roman" w:cs="Times New Roman"/>
          <w:sz w:val="24"/>
        </w:rPr>
      </w:pPr>
    </w:p>
    <w:p w:rsidR="00EC5BB3" w:rsidRDefault="00EC5B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918F0" w:rsidRPr="00F160B7" w:rsidRDefault="00EC5BB3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дсДд</w:t>
      </w:r>
    </w:p>
    <w:tbl>
      <w:tblPr>
        <w:tblW w:w="5000" w:type="pct"/>
        <w:tblLook w:val="04A0"/>
      </w:tblPr>
      <w:tblGrid>
        <w:gridCol w:w="972"/>
        <w:gridCol w:w="5162"/>
        <w:gridCol w:w="879"/>
        <w:gridCol w:w="2484"/>
        <w:gridCol w:w="1269"/>
        <w:gridCol w:w="2214"/>
        <w:gridCol w:w="2372"/>
      </w:tblGrid>
      <w:tr w:rsidR="005F65BA" w:rsidRPr="005F65BA" w:rsidTr="005F65BA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ДЕЦЕМБАР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First Written Test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First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CB034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технологија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своје и туђе жеље и интересовања и изразе  допадање и недопадање уз једноставно образложење.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surprise from mum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 items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биолигија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a place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B7813" w:rsidRPr="00091D0C">
              <w:rPr>
                <w:rFonts w:ascii="Times New Roman" w:hAnsi="Times New Roman" w:cs="Times New Roman"/>
                <w:sz w:val="20"/>
                <w:szCs w:val="20"/>
              </w:rPr>
              <w:t>разумеју једноставна питања и одговоре на њих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B7813" w:rsidRDefault="005F65BA" w:rsidP="009C3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Must...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091D0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</w:t>
            </w:r>
            <w:r w:rsidR="005B7813" w:rsidRPr="00091D0C">
              <w:rPr>
                <w:rFonts w:ascii="Times New Roman" w:hAnsi="Times New Roman" w:cs="Times New Roman"/>
                <w:sz w:val="20"/>
                <w:szCs w:val="20"/>
              </w:rPr>
              <w:t xml:space="preserve"> разумеју обавештења о простору и величинама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B7813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7813"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Mandy's house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 опишу специфичне просторне односе и величине једноставним, везаним исказима</w:t>
            </w:r>
          </w:p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 разумеју  једноставније предлоге, молбе и захтеве</w:t>
            </w:r>
          </w:p>
          <w:p w:rsidR="005F65BA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-захвале се и извине на једноставан начин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B7813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color w:val="00000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813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-саопште кратку поруку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5BA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091D0C" w:rsidRDefault="009C3CC1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7813" w:rsidRPr="00091D0C">
              <w:rPr>
                <w:rFonts w:ascii="Times New Roman" w:hAnsi="Times New Roman" w:cs="Times New Roman"/>
                <w:sz w:val="20"/>
                <w:szCs w:val="20"/>
              </w:rPr>
              <w:t xml:space="preserve">упуте једноставне молбе и захтеве </w:t>
            </w:r>
          </w:p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 затраже и пруже кратко обавештење</w:t>
            </w:r>
          </w:p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1D0C" w:rsidRDefault="006C52C6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t>Д</w:t>
      </w: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</w:rPr>
      </w:pPr>
    </w:p>
    <w:p w:rsidR="005F65BA" w:rsidRPr="00F160B7" w:rsidRDefault="006C52C6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t>ФАФА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6027CF" w:rsidRPr="00541FBF" w:rsidTr="006027CF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ЈАНУАР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4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 знања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једноставне описе живих бића, појава и места и опишу их користећи једноставна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Culture and CLIL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Breakfast survey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244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 једноставније предлоге и одговоре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Riverside school BAKE SALE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упуте једноставан предлог;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The two chefs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једноставније текстове у којима се описују способности у садашњости;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How much (food..)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информације које се односе на способности;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9C3CC1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опишу сталне способности у садашњости користећи неколико везаних исказа.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66ED" w:rsidRDefault="006466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41FBF" w:rsidRPr="00F160B7" w:rsidRDefault="006466ED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ГГГГ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104A41" w:rsidRPr="00E74819" w:rsidTr="00104A41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104A41" w:rsidRPr="00E74819" w:rsidTr="00104A41">
        <w:trPr>
          <w:trHeight w:val="39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ФЕБРУАР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244309" w:rsidP="00244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и реагују на свакодневне изразе у вези са непосредним и конкретним потребама и осећањима;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 favourite meal of the day is dinner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изразе, основне потребе, осете и осећања  једноставнијим језичким средствима;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244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244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једностване исказе који се односе на присуство/одсуство нечега и реагују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4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-разумеју и реагују на једноставније исказе који се односе на  описивање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изразе допадање и недопадање уз једноставно образложење;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разумеjу и једноставне молбе и захтеве и реагују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упуте једноставне молбе и захтеве;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затражe и пружe кратко обавештење;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једноставније изразе који се односе на количину нечега;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питају и кажу колико нечега има/ нема, користећи једноставија језичка средства;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на једноставан начин наруче јело и/или пиће у ресторану;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уоче сличности и разлике у начину исхране у различитим  земљама света.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4A41" w:rsidRDefault="00104A41" w:rsidP="002B2B8F">
      <w:pPr>
        <w:rPr>
          <w:rFonts w:ascii="Times New Roman" w:hAnsi="Times New Roman" w:cs="Times New Roman"/>
          <w:sz w:val="24"/>
        </w:rPr>
      </w:pPr>
    </w:p>
    <w:p w:rsidR="00104A41" w:rsidRDefault="0010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66ED" w:rsidRPr="00F160B7" w:rsidRDefault="00104A41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ГГГГ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AD1935" w:rsidRPr="00AD1935" w:rsidTr="00AD193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Hello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једноставније текстове у којима се описују тренутне радње;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Progressive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информације које се односе на тренутне радње/активности;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Weather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и размене информације које се односе на тренутне и сталне /уобичајене радње/активности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Welcome to monkey sanctuary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своје и туђе обавезе;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Let's...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једноставније информације које се односе на своје и туђе обавезе и правила понашања;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4309" w:rsidRPr="00244309" w:rsidRDefault="00244309" w:rsidP="00244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Default="000F4464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разумеју, траже и дају једноставнија обавештења метеоролошким приликама у ширем комуникативном контексту;</w:t>
            </w:r>
          </w:p>
          <w:p w:rsidR="000F4464" w:rsidRPr="000F4464" w:rsidRDefault="000F4464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опишу метеоролошке прилике и климатске услове.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44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F4464"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Culture and CLIL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0F4464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9C3CC1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35" w:rsidRDefault="00AD1935" w:rsidP="002B2B8F">
      <w:pPr>
        <w:rPr>
          <w:rFonts w:ascii="Times New Roman" w:hAnsi="Times New Roman" w:cs="Times New Roman"/>
          <w:sz w:val="24"/>
        </w:rPr>
      </w:pPr>
    </w:p>
    <w:p w:rsidR="00AD1935" w:rsidRDefault="00AD19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160B7" w:rsidRDefault="00F160B7">
      <w:pPr>
        <w:rPr>
          <w:rFonts w:ascii="Times New Roman" w:hAnsi="Times New Roman" w:cs="Times New Roman"/>
          <w:sz w:val="24"/>
        </w:rPr>
      </w:pPr>
    </w:p>
    <w:p w:rsidR="00F160B7" w:rsidRDefault="00F160B7">
      <w:pPr>
        <w:rPr>
          <w:rFonts w:ascii="Times New Roman" w:hAnsi="Times New Roman" w:cs="Times New Roman"/>
          <w:sz w:val="24"/>
        </w:rPr>
      </w:pPr>
    </w:p>
    <w:p w:rsidR="00F160B7" w:rsidRDefault="00F160B7">
      <w:pPr>
        <w:rPr>
          <w:rFonts w:ascii="Times New Roman" w:hAnsi="Times New Roman" w:cs="Times New Roman"/>
          <w:sz w:val="24"/>
        </w:rPr>
      </w:pPr>
    </w:p>
    <w:p w:rsidR="00AD1935" w:rsidRPr="00F160B7" w:rsidRDefault="00AD1935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t>ДДД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DC732C" w:rsidRPr="00DC732C" w:rsidTr="00DC732C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Feelings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DC732C" w:rsidRPr="00DC732C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разумеjу краће текстове у којима се описују догађаји и способности у прошлости;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What an experience!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C732C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разменe информације у вези са догађајима и способностима у прошлости;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Past Simple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у неколико везаних исказа догађај из прошлости;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A trip to Мadagascar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56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неки историјски догађај.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Quiz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DC732C" w:rsidP="00DC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56D1D" w:rsidRPr="00E56D1D">
              <w:rPr>
                <w:rFonts w:ascii="Times New Roman" w:hAnsi="Times New Roman" w:cs="Times New Roman"/>
                <w:sz w:val="20"/>
                <w:szCs w:val="20"/>
              </w:rPr>
              <w:t>- разумеју и реагују на свакодневне изразе у вези са непосредним и конкретним потребама, осетима и осећањима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Skills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D1D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E56D1D" w:rsidRDefault="00E56D1D" w:rsidP="00E56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1D">
              <w:rPr>
                <w:rFonts w:ascii="Times New Roman" w:hAnsi="Times New Roman" w:cs="Times New Roman"/>
                <w:sz w:val="20"/>
                <w:szCs w:val="20"/>
              </w:rPr>
              <w:t>- изразе основне потребе, осете и осећања једноставнм језичким средствима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4F82" w:rsidRDefault="00954F82" w:rsidP="002B2B8F">
      <w:pPr>
        <w:rPr>
          <w:rFonts w:ascii="Times New Roman" w:hAnsi="Times New Roman" w:cs="Times New Roman"/>
          <w:sz w:val="24"/>
        </w:rPr>
      </w:pPr>
    </w:p>
    <w:p w:rsidR="00954F82" w:rsidRDefault="00954F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D1935" w:rsidRPr="00F160B7" w:rsidRDefault="00954F82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дада</w:t>
      </w:r>
    </w:p>
    <w:p w:rsidR="00954F82" w:rsidRDefault="00954F82" w:rsidP="002B2B8F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/>
      </w:tblPr>
      <w:tblGrid>
        <w:gridCol w:w="972"/>
        <w:gridCol w:w="4362"/>
        <w:gridCol w:w="879"/>
        <w:gridCol w:w="3460"/>
        <w:gridCol w:w="1219"/>
        <w:gridCol w:w="2152"/>
        <w:gridCol w:w="2308"/>
      </w:tblGrid>
      <w:tr w:rsidR="00954F82" w:rsidRPr="00954F82" w:rsidTr="00A50F0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45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МАЈ</w:t>
            </w:r>
          </w:p>
        </w:tc>
        <w:tc>
          <w:tcPr>
            <w:tcW w:w="145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једноставне описе живих бића, појава и места и опишу их користећи једноставна језичка средства; 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E56D1D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Second Written Test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CA2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Second Written Test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76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разумеју, траже и дају једноставнија обавештења метеоролошким приликама у ширем комуникативном контексту;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Second Written Test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метеоролошке прилике и климатске услове.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A60">
              <w:rPr>
                <w:rFonts w:ascii="Times New Roman" w:hAnsi="Times New Roman" w:cs="Times New Roman"/>
                <w:color w:val="000000"/>
                <w:sz w:val="20"/>
              </w:rPr>
              <w:t>Months of the year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A60">
              <w:rPr>
                <w:rFonts w:ascii="Times New Roman" w:hAnsi="Times New Roman" w:cs="Times New Roman"/>
                <w:color w:val="000000"/>
                <w:sz w:val="20"/>
              </w:rPr>
              <w:t>Future- Going to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A2A6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</w:t>
            </w:r>
            <w:r w:rsidR="00CA2A60" w:rsidRPr="00CA2A60">
              <w:rPr>
                <w:rFonts w:ascii="Times New Roman" w:hAnsi="Times New Roman" w:cs="Times New Roman"/>
                <w:sz w:val="18"/>
              </w:rPr>
              <w:t>разумеју честитку и одговоре на њу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Getting ready for summer camp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CA2A6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CA2A60">
              <w:rPr>
                <w:rFonts w:ascii="Times New Roman" w:hAnsi="Times New Roman" w:cs="Times New Roman"/>
                <w:sz w:val="18"/>
              </w:rPr>
              <w:t>- упуте пригодну честитку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5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Comparison of adjectives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CA2A6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 разумеју и, примењујући једноставнија језичка срества, опишу начин прославе рођендана, празника и важних догађаја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CA2A60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Balloon fiesta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 xml:space="preserve">- разумеју жеље планове и намере и реагују на њих;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F06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 размене једноставне исказе у вези сасвојим и  туђим жељама, плановима и намерама;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 саопште шта они или неко други желе, планирају, намеравају;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A60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CA2A60" w:rsidRDefault="00CA2A60" w:rsidP="00954F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</w:t>
            </w:r>
            <w:r w:rsidRPr="00CA2A60">
              <w:rPr>
                <w:rFonts w:ascii="Times New Roman" w:hAnsi="Times New Roman" w:cs="Times New Roman"/>
                <w:sz w:val="20"/>
                <w:lang w:val="hr-HR"/>
              </w:rPr>
              <w:t>разуме и реагуј</w:t>
            </w:r>
            <w:r w:rsidRPr="00CA2A60">
              <w:rPr>
                <w:rFonts w:ascii="Times New Roman" w:hAnsi="Times New Roman" w:cs="Times New Roman"/>
                <w:sz w:val="20"/>
              </w:rPr>
              <w:t xml:space="preserve">у </w:t>
            </w:r>
            <w:r w:rsidRPr="00CA2A60">
              <w:rPr>
                <w:rFonts w:ascii="Times New Roman" w:hAnsi="Times New Roman" w:cs="Times New Roman"/>
                <w:sz w:val="20"/>
                <w:lang w:val="hr-HR"/>
              </w:rPr>
              <w:t>на</w:t>
            </w:r>
            <w:r w:rsidRPr="00CA2A60">
              <w:rPr>
                <w:rFonts w:ascii="Times New Roman" w:hAnsi="Times New Roman" w:cs="Times New Roman"/>
                <w:sz w:val="20"/>
              </w:rPr>
              <w:t xml:space="preserve"> своје и туђе обавезе;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A60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CA2A60" w:rsidRDefault="00CA2A60" w:rsidP="00CA2A6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-упоређују предмете и жива бића;</w:t>
            </w:r>
          </w:p>
          <w:p w:rsidR="00CA2A60" w:rsidRPr="00CA2A60" w:rsidRDefault="00CA2A60" w:rsidP="00954F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CA2A60" w:rsidRDefault="00CA2A60" w:rsidP="00CA2A60">
            <w:pPr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-упореде и опишу карактеристике живих бића, појава и места,  користећи једноставнија језичка средства.</w:t>
            </w:r>
          </w:p>
          <w:p w:rsidR="00954F82" w:rsidRPr="00CA2A60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6998" w:rsidRDefault="004B6998" w:rsidP="002B2B8F">
      <w:pPr>
        <w:rPr>
          <w:rFonts w:ascii="Times New Roman" w:hAnsi="Times New Roman" w:cs="Times New Roman"/>
          <w:sz w:val="24"/>
        </w:rPr>
      </w:pPr>
    </w:p>
    <w:p w:rsidR="004B6998" w:rsidRDefault="004B69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54F82" w:rsidRPr="00F160B7" w:rsidRDefault="004B6998" w:rsidP="002B2B8F">
      <w:pPr>
        <w:rPr>
          <w:rFonts w:ascii="Times New Roman" w:hAnsi="Times New Roman" w:cs="Times New Roman"/>
          <w:color w:val="FFFFFF" w:themeColor="background1"/>
          <w:sz w:val="24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</w:rPr>
        <w:lastRenderedPageBreak/>
        <w:t>фда</w:t>
      </w:r>
    </w:p>
    <w:tbl>
      <w:tblPr>
        <w:tblW w:w="5000" w:type="pct"/>
        <w:tblLook w:val="04A0"/>
      </w:tblPr>
      <w:tblGrid>
        <w:gridCol w:w="972"/>
        <w:gridCol w:w="5160"/>
        <w:gridCol w:w="879"/>
        <w:gridCol w:w="2482"/>
        <w:gridCol w:w="1276"/>
        <w:gridCol w:w="2213"/>
        <w:gridCol w:w="2370"/>
      </w:tblGrid>
      <w:tr w:rsidR="000E3ADE" w:rsidRPr="000E3ADE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крају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ће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бити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стању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испланираног</w:t>
            </w:r>
            <w:proofErr w:type="spellEnd"/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препознају и именују појмове који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4585A" w:rsidRPr="000E3ADE" w:rsidRDefault="00C4585A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разумеју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и,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примењујући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једноставнија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језичка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срества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опишу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начин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прославе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рођендана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празника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важних</w:t>
            </w:r>
            <w:proofErr w:type="spellEnd"/>
            <w:r w:rsidRPr="00CA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2A60">
              <w:rPr>
                <w:rFonts w:ascii="Times New Roman" w:hAnsi="Times New Roman" w:cs="Times New Roman"/>
                <w:sz w:val="20"/>
              </w:rPr>
              <w:t>догађаја</w:t>
            </w:r>
            <w:proofErr w:type="spellEnd"/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Happy</w:t>
            </w:r>
            <w:r w:rsidR="005622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Mother's Day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међупредметна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повезанoст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предвиђен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жеље планове и намере и реагују на њих;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Birthday party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једноставне исказе у вези са својим и  туђим жељама, плановима и намерама;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саопште шта они или неко други желе, планирају, намеравају;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Test 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утврђивање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 и реагују на своје и туђе обавезе;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9C3CC1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C3CC1">
              <w:rPr>
                <w:color w:val="000000"/>
              </w:rPr>
              <w:t>Culture or CLIL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9C3CC1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утбрђивање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-упоређују предмете и жива бића;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-упореде и опишу карактеристике живих бића, појава  и места,  користећи једноставнија језичка средства.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6998" w:rsidRDefault="004B6998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626D6" w:rsidRDefault="007626D6" w:rsidP="002B2B8F">
      <w:pPr>
        <w:rPr>
          <w:rFonts w:ascii="Times New Roman" w:hAnsi="Times New Roman" w:cs="Times New Roman"/>
          <w:sz w:val="24"/>
        </w:rPr>
      </w:pPr>
    </w:p>
    <w:p w:rsidR="007626D6" w:rsidRPr="00A918F0" w:rsidRDefault="007626D6" w:rsidP="002B2B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Датум предаје 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7A6"/>
    <w:multiLevelType w:val="hybridMultilevel"/>
    <w:tmpl w:val="10FE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2B56"/>
    <w:multiLevelType w:val="hybridMultilevel"/>
    <w:tmpl w:val="74A8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6280"/>
    <w:multiLevelType w:val="hybridMultilevel"/>
    <w:tmpl w:val="39B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B8F"/>
    <w:rsid w:val="00091D0C"/>
    <w:rsid w:val="000B14EE"/>
    <w:rsid w:val="000E3ADE"/>
    <w:rsid w:val="000F4464"/>
    <w:rsid w:val="00104A41"/>
    <w:rsid w:val="00176C5E"/>
    <w:rsid w:val="001D7787"/>
    <w:rsid w:val="00241952"/>
    <w:rsid w:val="00244309"/>
    <w:rsid w:val="002479C6"/>
    <w:rsid w:val="002B2B8F"/>
    <w:rsid w:val="0030530C"/>
    <w:rsid w:val="003B5F8E"/>
    <w:rsid w:val="004B6998"/>
    <w:rsid w:val="00541FBF"/>
    <w:rsid w:val="005541D9"/>
    <w:rsid w:val="00555FCC"/>
    <w:rsid w:val="005622FF"/>
    <w:rsid w:val="005B7813"/>
    <w:rsid w:val="005F65BA"/>
    <w:rsid w:val="00600A55"/>
    <w:rsid w:val="006027CF"/>
    <w:rsid w:val="006466ED"/>
    <w:rsid w:val="00670E1B"/>
    <w:rsid w:val="00684E51"/>
    <w:rsid w:val="006A2D44"/>
    <w:rsid w:val="006B5958"/>
    <w:rsid w:val="006C52C6"/>
    <w:rsid w:val="007207D9"/>
    <w:rsid w:val="007626D6"/>
    <w:rsid w:val="008233E3"/>
    <w:rsid w:val="008855A4"/>
    <w:rsid w:val="008B7484"/>
    <w:rsid w:val="008C0E9B"/>
    <w:rsid w:val="00954F82"/>
    <w:rsid w:val="009C3CC1"/>
    <w:rsid w:val="00A42B3B"/>
    <w:rsid w:val="00A50F06"/>
    <w:rsid w:val="00A918F0"/>
    <w:rsid w:val="00AD1935"/>
    <w:rsid w:val="00B17C32"/>
    <w:rsid w:val="00BC3C8C"/>
    <w:rsid w:val="00C4585A"/>
    <w:rsid w:val="00CA2A60"/>
    <w:rsid w:val="00CB0343"/>
    <w:rsid w:val="00CB2AD3"/>
    <w:rsid w:val="00D61006"/>
    <w:rsid w:val="00D8710D"/>
    <w:rsid w:val="00DC732C"/>
    <w:rsid w:val="00E56D1D"/>
    <w:rsid w:val="00E74819"/>
    <w:rsid w:val="00EA68A5"/>
    <w:rsid w:val="00EC5BB3"/>
    <w:rsid w:val="00F160B7"/>
    <w:rsid w:val="00F7631A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10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ZC</cp:lastModifiedBy>
  <cp:revision>7</cp:revision>
  <dcterms:created xsi:type="dcterms:W3CDTF">2019-06-06T11:06:00Z</dcterms:created>
  <dcterms:modified xsi:type="dcterms:W3CDTF">2019-08-19T14:17:00Z</dcterms:modified>
</cp:coreProperties>
</file>