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EE25" w14:textId="77777777" w:rsidR="00200B84" w:rsidRDefault="00200B84">
      <w:pPr>
        <w:rPr>
          <w:b/>
          <w:sz w:val="22"/>
          <w:szCs w:val="22"/>
          <w:lang w:val="sr-Latn-CS"/>
        </w:rPr>
      </w:pPr>
    </w:p>
    <w:p w14:paraId="74A806F6" w14:textId="77777777" w:rsidR="00200B84" w:rsidRDefault="00F44B56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ГОДИШЊНИ ПРОГРАМ РАДА</w:t>
      </w:r>
    </w:p>
    <w:p w14:paraId="6D1FFF94" w14:textId="77777777" w:rsidR="00200B84" w:rsidRDefault="00200B84">
      <w:pPr>
        <w:jc w:val="center"/>
        <w:rPr>
          <w:b/>
          <w:sz w:val="32"/>
          <w:szCs w:val="32"/>
          <w:lang/>
        </w:rPr>
      </w:pPr>
    </w:p>
    <w:p w14:paraId="7F9CC679" w14:textId="77777777" w:rsidR="00200B84" w:rsidRDefault="00200B84">
      <w:pPr>
        <w:jc w:val="center"/>
        <w:rPr>
          <w:rFonts w:eastAsia="Calibri"/>
          <w:sz w:val="32"/>
          <w:szCs w:val="32"/>
          <w:lang/>
        </w:rPr>
      </w:pPr>
    </w:p>
    <w:p w14:paraId="3C771DF2" w14:textId="77777777" w:rsidR="00200B84" w:rsidRDefault="00F44B56">
      <w:pPr>
        <w:spacing w:after="200" w:line="276" w:lineRule="auto"/>
        <w:jc w:val="center"/>
      </w:pPr>
      <w:r>
        <w:rPr>
          <w:rFonts w:eastAsia="Calibri"/>
          <w:sz w:val="32"/>
          <w:szCs w:val="32"/>
          <w:lang/>
        </w:rPr>
        <w:t xml:space="preserve">Наставни предмет: Француски  језик </w:t>
      </w:r>
      <w:r>
        <w:rPr>
          <w:rFonts w:eastAsia="Calibri"/>
          <w:sz w:val="32"/>
          <w:szCs w:val="32"/>
          <w:lang/>
        </w:rPr>
        <w:tab/>
      </w:r>
      <w:r>
        <w:rPr>
          <w:rFonts w:eastAsia="Calibri"/>
          <w:sz w:val="32"/>
          <w:szCs w:val="32"/>
          <w:lang/>
        </w:rPr>
        <w:tab/>
        <w:t xml:space="preserve">Разред: </w:t>
      </w:r>
      <w:r>
        <w:rPr>
          <w:rFonts w:eastAsia="Calibri"/>
          <w:b/>
          <w:bCs/>
          <w:sz w:val="32"/>
          <w:szCs w:val="32"/>
          <w:lang/>
        </w:rPr>
        <w:t xml:space="preserve">други          </w:t>
      </w:r>
      <w:r>
        <w:rPr>
          <w:rFonts w:eastAsia="Calibri"/>
          <w:sz w:val="32"/>
          <w:szCs w:val="32"/>
          <w:lang/>
        </w:rPr>
        <w:tab/>
      </w:r>
    </w:p>
    <w:p w14:paraId="40C4AED8" w14:textId="77777777" w:rsidR="00200B84" w:rsidRDefault="00F44B56">
      <w:pPr>
        <w:spacing w:after="200" w:line="276" w:lineRule="auto"/>
        <w:jc w:val="center"/>
        <w:rPr>
          <w:rFonts w:eastAsia="Calibri"/>
          <w:sz w:val="32"/>
          <w:szCs w:val="32"/>
          <w:lang/>
        </w:rPr>
      </w:pPr>
      <w:r>
        <w:rPr>
          <w:rFonts w:eastAsia="Calibri"/>
          <w:sz w:val="32"/>
          <w:szCs w:val="32"/>
          <w:lang/>
        </w:rPr>
        <w:t>Школа:</w:t>
      </w:r>
      <w:r>
        <w:rPr>
          <w:rFonts w:eastAsia="Calibri"/>
          <w:sz w:val="32"/>
          <w:szCs w:val="32"/>
          <w:lang w:val="sr-Latn-RS"/>
        </w:rPr>
        <w:t xml:space="preserve"> </w:t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</w:r>
      <w:r>
        <w:rPr>
          <w:rFonts w:eastAsia="Calibri"/>
          <w:sz w:val="32"/>
          <w:szCs w:val="32"/>
          <w:lang w:val="sr-Latn-RS"/>
        </w:rPr>
        <w:softHyphen/>
        <w:t>_____________________________</w:t>
      </w:r>
    </w:p>
    <w:p w14:paraId="54747DD1" w14:textId="77777777" w:rsidR="00200B84" w:rsidRDefault="00F44B56">
      <w:pPr>
        <w:spacing w:after="200" w:line="276" w:lineRule="auto"/>
      </w:pP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 w:val="sr-Latn-RS"/>
        </w:rPr>
        <w:tab/>
      </w:r>
      <w:r>
        <w:rPr>
          <w:rFonts w:eastAsia="Calibri"/>
          <w:sz w:val="32"/>
          <w:szCs w:val="32"/>
          <w:lang/>
        </w:rPr>
        <w:t xml:space="preserve">   Уџбеник:</w:t>
      </w:r>
      <w:r>
        <w:rPr>
          <w:rFonts w:eastAsia="Calibri"/>
          <w:b/>
          <w:bCs/>
          <w:i/>
          <w:iCs/>
          <w:sz w:val="32"/>
          <w:szCs w:val="32"/>
          <w:lang/>
        </w:rPr>
        <w:t xml:space="preserve"> </w:t>
      </w:r>
      <w:r>
        <w:rPr>
          <w:rFonts w:eastAsia="Calibri"/>
          <w:b/>
          <w:bCs/>
          <w:i/>
          <w:iCs/>
          <w:sz w:val="32"/>
          <w:szCs w:val="32"/>
          <w:lang w:val="sr-Latn-RS"/>
        </w:rPr>
        <w:t>Alex</w:t>
      </w:r>
      <w:r>
        <w:rPr>
          <w:rFonts w:eastAsia="Calibri"/>
          <w:b/>
          <w:bCs/>
          <w:i/>
          <w:iCs/>
          <w:sz w:val="32"/>
          <w:szCs w:val="32"/>
          <w:lang/>
        </w:rPr>
        <w:t xml:space="preserve"> </w:t>
      </w:r>
      <w:r>
        <w:rPr>
          <w:rFonts w:eastAsia="Calibri"/>
          <w:b/>
          <w:bCs/>
          <w:i/>
          <w:iCs/>
          <w:sz w:val="32"/>
          <w:szCs w:val="32"/>
          <w:lang w:val="sr-Latn-RS"/>
        </w:rPr>
        <w:t>et</w:t>
      </w:r>
      <w:r>
        <w:rPr>
          <w:rFonts w:eastAsia="Calibri"/>
          <w:b/>
          <w:bCs/>
          <w:i/>
          <w:iCs/>
          <w:sz w:val="32"/>
          <w:szCs w:val="32"/>
          <w:lang/>
        </w:rPr>
        <w:t xml:space="preserve"> </w:t>
      </w:r>
      <w:r>
        <w:rPr>
          <w:rFonts w:eastAsia="Calibri"/>
          <w:b/>
          <w:bCs/>
          <w:i/>
          <w:iCs/>
          <w:sz w:val="32"/>
          <w:szCs w:val="32"/>
          <w:lang w:val="sr-Latn-RS"/>
        </w:rPr>
        <w:t>Zo</w:t>
      </w:r>
      <w:r>
        <w:rPr>
          <w:rFonts w:eastAsia="Calibri"/>
          <w:b/>
          <w:bCs/>
          <w:i/>
          <w:iCs/>
          <w:sz w:val="32"/>
          <w:szCs w:val="32"/>
          <w:lang/>
        </w:rPr>
        <w:t xml:space="preserve">é  </w:t>
      </w:r>
      <w:r>
        <w:rPr>
          <w:rFonts w:eastAsia="Calibri"/>
          <w:b/>
          <w:bCs/>
          <w:i/>
          <w:iCs/>
          <w:sz w:val="32"/>
          <w:szCs w:val="32"/>
          <w:lang w:val="sr-Latn-RS"/>
        </w:rPr>
        <w:t>1</w:t>
      </w:r>
      <w:r>
        <w:rPr>
          <w:rFonts w:eastAsia="Calibri"/>
          <w:b/>
          <w:bCs/>
          <w:i/>
          <w:iCs/>
          <w:sz w:val="32"/>
          <w:szCs w:val="32"/>
          <w:lang/>
        </w:rPr>
        <w:t>,</w:t>
      </w:r>
      <w:r>
        <w:rPr>
          <w:rFonts w:eastAsia="Calibri"/>
          <w:b/>
          <w:bCs/>
          <w:iCs/>
          <w:sz w:val="32"/>
          <w:szCs w:val="32"/>
          <w:lang/>
        </w:rPr>
        <w:t xml:space="preserve"> Дата Статус</w:t>
      </w:r>
    </w:p>
    <w:p w14:paraId="140BA39B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1D901B45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3C72F51E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21324B94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218A31C7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4DA45DEF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35B46DF8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65EB9C42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1AD66FAA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2F867E83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55B03271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638C047F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p w14:paraId="0D95681D" w14:textId="77777777" w:rsidR="00200B84" w:rsidRDefault="00200B84">
      <w:pPr>
        <w:spacing w:after="200" w:line="276" w:lineRule="auto"/>
        <w:rPr>
          <w:rFonts w:eastAsia="Calibri"/>
          <w:b/>
          <w:bCs/>
          <w:iCs/>
          <w:sz w:val="32"/>
          <w:szCs w:val="32"/>
          <w:lang/>
        </w:rPr>
      </w:pPr>
    </w:p>
    <w:tbl>
      <w:tblPr>
        <w:tblW w:w="14317" w:type="dxa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48"/>
        <w:gridCol w:w="5032"/>
        <w:gridCol w:w="5032"/>
        <w:gridCol w:w="662"/>
        <w:gridCol w:w="662"/>
        <w:gridCol w:w="881"/>
      </w:tblGrid>
      <w:tr w:rsidR="00200B84" w14:paraId="2E8851EE" w14:textId="77777777" w:rsidTr="007F231E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</w:tcPr>
          <w:p w14:paraId="37C7CA32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БРОЈ И НАЗИВ ТЕМЕ/ОБЛАСТИ</w:t>
            </w:r>
          </w:p>
          <w:p w14:paraId="06A4B9B5" w14:textId="77777777" w:rsidR="00200B84" w:rsidRDefault="00F44B56">
            <w:pPr>
              <w:jc w:val="center"/>
            </w:pPr>
            <w:r>
              <w:rPr>
                <w:b/>
                <w:sz w:val="22"/>
                <w:szCs w:val="22"/>
                <w:lang/>
              </w:rPr>
              <w:t xml:space="preserve">(Комуникатвине </w:t>
            </w:r>
            <w:r>
              <w:rPr>
                <w:b/>
                <w:sz w:val="22"/>
                <w:szCs w:val="22"/>
                <w:lang/>
              </w:rPr>
              <w:t>функције)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</w:tcPr>
          <w:p w14:paraId="78750A8D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ИСХОДИ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</w:tcPr>
          <w:p w14:paraId="3D22AD19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НАСТАВНИ САДРЖАЈИ И ОПЕРАТИВНИ ЗАДАЦИ</w:t>
            </w:r>
          </w:p>
        </w:tc>
        <w:tc>
          <w:tcPr>
            <w:tcW w:w="66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textDirection w:val="btLr"/>
            <w:vAlign w:val="center"/>
          </w:tcPr>
          <w:p w14:paraId="765764E1" w14:textId="77777777" w:rsidR="00200B84" w:rsidRDefault="00F44B56">
            <w:pPr>
              <w:ind w:left="113" w:right="113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0"/>
                <w:szCs w:val="20"/>
                <w:lang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textDirection w:val="btLr"/>
            <w:vAlign w:val="center"/>
          </w:tcPr>
          <w:p w14:paraId="11C612E9" w14:textId="77777777" w:rsidR="00200B84" w:rsidRDefault="00F44B56">
            <w:pPr>
              <w:ind w:left="113" w:right="113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Обрада</w:t>
            </w:r>
          </w:p>
        </w:tc>
        <w:tc>
          <w:tcPr>
            <w:tcW w:w="88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E7E6E6"/>
            <w:tcMar>
              <w:left w:w="78" w:type="dxa"/>
            </w:tcMar>
            <w:textDirection w:val="btLr"/>
            <w:vAlign w:val="center"/>
          </w:tcPr>
          <w:p w14:paraId="76D04231" w14:textId="77777777" w:rsidR="00200B84" w:rsidRDefault="00F44B56">
            <w:pPr>
              <w:ind w:left="113" w:right="113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Остали типови</w:t>
            </w:r>
          </w:p>
        </w:tc>
      </w:tr>
      <w:tr w:rsidR="00200B84" w14:paraId="110709E0" w14:textId="77777777" w:rsidTr="007F231E">
        <w:trPr>
          <w:cantSplit/>
          <w:trHeight w:val="460"/>
        </w:trPr>
        <w:tc>
          <w:tcPr>
            <w:tcW w:w="2048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3F3F3"/>
            <w:tcMar>
              <w:left w:w="78" w:type="dxa"/>
            </w:tcMar>
          </w:tcPr>
          <w:p w14:paraId="3EBBE251" w14:textId="77777777" w:rsidR="00200B84" w:rsidRDefault="00200B84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48E60282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>
              <w:rPr>
                <w:b/>
                <w:bCs/>
                <w:sz w:val="22"/>
                <w:szCs w:val="22"/>
                <w:lang/>
              </w:rPr>
              <w:t>су</w:t>
            </w:r>
            <w:r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>
              <w:rPr>
                <w:b/>
                <w:bCs/>
                <w:sz w:val="22"/>
                <w:szCs w:val="22"/>
                <w:lang/>
              </w:rPr>
              <w:t>да у усменој комуникацији</w:t>
            </w:r>
            <w:r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3AFB2133" w14:textId="77777777" w:rsidR="00200B84" w:rsidRDefault="00F44B56">
            <w:pPr>
              <w:tabs>
                <w:tab w:val="left" w:pos="225"/>
              </w:tabs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Ученици у усменој комуникацији уче и увежбавају:</w:t>
            </w:r>
          </w:p>
        </w:tc>
        <w:tc>
          <w:tcPr>
            <w:tcW w:w="662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4F35718D" w14:textId="77777777" w:rsidR="00200B84" w:rsidRDefault="00200B84">
            <w:pPr>
              <w:tabs>
                <w:tab w:val="left" w:pos="225"/>
              </w:tabs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662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</w:tcPr>
          <w:p w14:paraId="505207C3" w14:textId="77777777" w:rsidR="00200B84" w:rsidRDefault="00200B84">
            <w:pPr>
              <w:tabs>
                <w:tab w:val="left" w:pos="225"/>
              </w:tabs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E7E6E6"/>
            <w:tcMar>
              <w:left w:w="78" w:type="dxa"/>
            </w:tcMar>
          </w:tcPr>
          <w:p w14:paraId="7600A000" w14:textId="77777777" w:rsidR="00200B84" w:rsidRDefault="00200B84">
            <w:pPr>
              <w:tabs>
                <w:tab w:val="left" w:pos="225"/>
              </w:tabs>
              <w:snapToGrid w:val="0"/>
              <w:rPr>
                <w:b/>
                <w:sz w:val="22"/>
                <w:szCs w:val="22"/>
                <w:lang/>
              </w:rPr>
            </w:pPr>
          </w:p>
        </w:tc>
      </w:tr>
      <w:tr w:rsidR="00200B84" w14:paraId="012B318D" w14:textId="77777777" w:rsidTr="007F231E">
        <w:trPr>
          <w:cantSplit/>
          <w:trHeight w:val="878"/>
        </w:trPr>
        <w:tc>
          <w:tcPr>
            <w:tcW w:w="20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</w:tcPr>
          <w:p w14:paraId="5612A32D" w14:textId="77777777" w:rsidR="00200B84" w:rsidRDefault="00F44B56">
            <w:pPr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/>
              </w:rPr>
              <w:t xml:space="preserve">1. </w:t>
            </w:r>
            <w:r>
              <w:rPr>
                <w:b/>
                <w:color w:val="000000"/>
              </w:rPr>
              <w:t xml:space="preserve">Bonjour, </w:t>
            </w:r>
            <w:r>
              <w:rPr>
                <w:b/>
                <w:color w:val="000000"/>
                <w:lang w:val="fr-FR"/>
              </w:rPr>
              <w:t>nous revoilà</w:t>
            </w:r>
          </w:p>
          <w:p w14:paraId="240AD628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Поздрављање и представљање; именовање бројева до 10; позив на заједничку активност; изражавање упутстава и молби и захавалности.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EC68A15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разумеју и користе формалне и неформалне поздраве и поштују устаљена правила учтивости.</w:t>
            </w:r>
          </w:p>
          <w:p w14:paraId="31AC2165" w14:textId="77777777" w:rsidR="00200B84" w:rsidRDefault="00F44B56">
            <w:pPr>
              <w:contextualSpacing/>
              <w:jc w:val="both"/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јасно постављена једноставн</w:t>
            </w:r>
            <w:r>
              <w:rPr>
                <w:sz w:val="22"/>
                <w:szCs w:val="22"/>
                <w:lang w:val="hr-HR"/>
              </w:rPr>
              <w:t>а питања личне природе и</w:t>
            </w:r>
            <w:r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одговаре на њих</w:t>
            </w:r>
            <w:r>
              <w:rPr>
                <w:sz w:val="22"/>
                <w:szCs w:val="22"/>
                <w:lang/>
              </w:rPr>
              <w:t>;</w:t>
            </w:r>
          </w:p>
          <w:p w14:paraId="3389EA65" w14:textId="77777777" w:rsidR="00200B84" w:rsidRDefault="00F44B56">
            <w:pPr>
              <w:contextualSpacing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/>
              </w:rPr>
              <w:t>- разумеју и упућују позиве на заједничку активност;</w:t>
            </w:r>
          </w:p>
          <w:p w14:paraId="4CF20234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именују кућне љубимце</w:t>
            </w:r>
          </w:p>
          <w:p w14:paraId="7B4B52BD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разумеју упутства и молбе и реагују на њих;</w:t>
            </w:r>
          </w:p>
          <w:p w14:paraId="13B2124D" w14:textId="77777777" w:rsidR="00200B84" w:rsidRDefault="00F44B56">
            <w:pPr>
              <w:contextualSpacing/>
              <w:jc w:val="both"/>
            </w:pPr>
            <w:r>
              <w:rPr>
                <w:sz w:val="22"/>
                <w:szCs w:val="22"/>
                <w:lang/>
              </w:rPr>
              <w:t>- упућују молбе и захвалност;</w:t>
            </w:r>
          </w:p>
          <w:p w14:paraId="3174CE58" w14:textId="77777777" w:rsidR="00200B84" w:rsidRDefault="00200B84">
            <w:pPr>
              <w:contextualSpacing/>
              <w:rPr>
                <w:sz w:val="22"/>
                <w:szCs w:val="22"/>
                <w:lang/>
              </w:rPr>
            </w:pPr>
          </w:p>
          <w:p w14:paraId="691CCC8D" w14:textId="77777777" w:rsidR="00200B84" w:rsidRDefault="00200B84">
            <w:pPr>
              <w:contextualSpacing/>
              <w:rPr>
                <w:sz w:val="22"/>
                <w:szCs w:val="22"/>
                <w:lang/>
              </w:rPr>
            </w:pP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10E01B1C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sz w:val="22"/>
                <w:szCs w:val="22"/>
                <w:lang/>
              </w:rPr>
              <w:t xml:space="preserve">Изразе који се користе за поздрављање, представљање, и основну друштвену комуникацију– 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>Salut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!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Tu vas bien ? Bonjour, ça va ? Ça va, merci! Comment allez-vous?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Bonsoir! Bonne nuit ! Bonjour, Monsieur. Au revoir, Madame. A demain. A bientôt.</w:t>
            </w:r>
          </w:p>
          <w:p w14:paraId="007CCB81" w14:textId="77777777" w:rsidR="00200B84" w:rsidRDefault="00200B84">
            <w:pPr>
              <w:jc w:val="both"/>
              <w:rPr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E97CE88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Je m’appelle M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ilica. Tu t’appelles comment ? J’ai sept ans. Tu as quel âge ? J’habite à Smederevo. Qui est-ce ? C’est mon copain/ma sœur/mon père. Il s’appelle Zoran. C’est mon professeur. Il s’appelle Igor. Qui est sur cette photo? C’est mon frère. Il a 13 ans.</w:t>
            </w:r>
          </w:p>
          <w:p w14:paraId="30DB19DD" w14:textId="77777777" w:rsidR="00200B84" w:rsidRDefault="00F44B56">
            <w:pPr>
              <w:pStyle w:val="NormalWeb"/>
              <w:jc w:val="both"/>
              <w:rPr>
                <w:color w:val="000000"/>
                <w:szCs w:val="20"/>
                <w:lang/>
              </w:rPr>
            </w:pPr>
            <w:r>
              <w:rPr>
                <w:sz w:val="22"/>
                <w:szCs w:val="22"/>
                <w:lang/>
              </w:rPr>
              <w:t xml:space="preserve">налоге </w:t>
            </w:r>
            <w:r>
              <w:rPr>
                <w:sz w:val="22"/>
                <w:szCs w:val="22"/>
                <w:lang/>
              </w:rPr>
              <w:t>и упутства, молбе, захваљивања и сл –</w:t>
            </w:r>
            <w:r>
              <w:rPr>
                <w:rStyle w:val="PageNumber"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Ecoutez ! Répondez ! Regardez ! Cherchez ! Trouvez ! Dessinez ! Coloriez ! Ouvrez/fermez/prenez vos livres. Levez la main. Très bien ! C’est parfait !</w:t>
            </w:r>
            <w:r>
              <w:rPr>
                <w:color w:val="000000"/>
                <w:sz w:val="22"/>
                <w:szCs w:val="22"/>
                <w:lang/>
              </w:rPr>
              <w:t>...</w:t>
            </w:r>
          </w:p>
          <w:p w14:paraId="607C0C26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Est-ce que je peux sortir, Madame/Monsieur ? Oui, vas-y ! Tu me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donnes ton numéro ? Voilà. Merci ! Je t’en prie. Je peux entrer ? Entrez ! Je voudrais lire. Vous pouvez répéter, s’il vous plait ? Désolé, tu ne peux pas.</w:t>
            </w:r>
          </w:p>
          <w:p w14:paraId="11EAF7FB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Питање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са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est-ce que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.</w:t>
            </w:r>
          </w:p>
          <w:p w14:paraId="7E381A6B" w14:textId="77777777" w:rsidR="00200B84" w:rsidRDefault="00200B84">
            <w:pPr>
              <w:pStyle w:val="NormalWeb"/>
              <w:rPr>
                <w:i/>
                <w:color w:val="000000"/>
                <w:sz w:val="22"/>
                <w:szCs w:val="22"/>
                <w:lang w:val="fr-FR" w:eastAsia="en-GB"/>
              </w:rPr>
            </w:pPr>
          </w:p>
          <w:p w14:paraId="495A6A97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</w:p>
          <w:p w14:paraId="2CB7F61A" w14:textId="77777777" w:rsidR="00200B84" w:rsidRDefault="00200B84">
            <w:pPr>
              <w:rPr>
                <w:sz w:val="22"/>
                <w:szCs w:val="22"/>
                <w:lang/>
              </w:rPr>
            </w:pP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286915B8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8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6272F840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4</w:t>
            </w:r>
          </w:p>
        </w:tc>
        <w:tc>
          <w:tcPr>
            <w:tcW w:w="88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6FAAA93B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4</w:t>
            </w:r>
          </w:p>
        </w:tc>
      </w:tr>
      <w:tr w:rsidR="00200B84" w14:paraId="47E5DA34" w14:textId="77777777" w:rsidTr="007F231E">
        <w:trPr>
          <w:cantSplit/>
          <w:trHeight w:val="460"/>
        </w:trPr>
        <w:tc>
          <w:tcPr>
            <w:tcW w:w="204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71189E19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lastRenderedPageBreak/>
              <w:t xml:space="preserve">Корелација са другим предм. </w:t>
            </w:r>
          </w:p>
        </w:tc>
        <w:tc>
          <w:tcPr>
            <w:tcW w:w="12269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87627E8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Грађанско васпитање, ликовна, </w:t>
            </w:r>
            <w:r>
              <w:rPr>
                <w:rFonts w:ascii="Times New Roman" w:hAnsi="Times New Roman" w:cs="Times New Roman"/>
                <w:lang/>
              </w:rPr>
              <w:t>музичка и драмска уметност, српски језик, математика.</w:t>
            </w:r>
          </w:p>
        </w:tc>
      </w:tr>
      <w:tr w:rsidR="00200B84" w14:paraId="6B4ECF6F" w14:textId="77777777" w:rsidTr="007F231E">
        <w:trPr>
          <w:cantSplit/>
          <w:trHeight w:val="460"/>
        </w:trPr>
        <w:tc>
          <w:tcPr>
            <w:tcW w:w="204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57F0DE72" w14:textId="0105AF56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269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E92A849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1.1.1.  1.1.2.  1.1.3.  1.1.4.  1.1.5. 1.1.6. 1.1.10. 1.1.11. 1.1.15. 1.2.1.  1.2.4.   1.3.1. 2.1.1.</w:t>
            </w:r>
          </w:p>
        </w:tc>
      </w:tr>
      <w:tr w:rsidR="00200B84" w14:paraId="3445DF5C" w14:textId="77777777" w:rsidTr="007F231E">
        <w:trPr>
          <w:cantSplit/>
          <w:trHeight w:val="460"/>
        </w:trPr>
        <w:tc>
          <w:tcPr>
            <w:tcW w:w="204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4978CA23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269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EF8173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Посматрање и праћење, усмена провера кроз </w:t>
            </w:r>
            <w:r>
              <w:rPr>
                <w:rFonts w:ascii="Times New Roman" w:hAnsi="Times New Roman" w:cs="Times New Roman"/>
                <w:lang/>
              </w:rPr>
              <w:t>играње улога у паровима, симулације у паровима и групама.</w:t>
            </w:r>
          </w:p>
        </w:tc>
      </w:tr>
    </w:tbl>
    <w:p w14:paraId="7796AA4E" w14:textId="77777777" w:rsidR="00200B84" w:rsidRDefault="00200B84">
      <w:pPr>
        <w:rPr>
          <w:sz w:val="22"/>
          <w:szCs w:val="22"/>
          <w:lang/>
        </w:rPr>
      </w:pPr>
    </w:p>
    <w:tbl>
      <w:tblPr>
        <w:tblW w:w="14317" w:type="dxa"/>
        <w:tblInd w:w="-109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517"/>
        <w:gridCol w:w="5090"/>
        <w:gridCol w:w="4680"/>
        <w:gridCol w:w="595"/>
        <w:gridCol w:w="79"/>
        <w:gridCol w:w="521"/>
        <w:gridCol w:w="61"/>
        <w:gridCol w:w="774"/>
      </w:tblGrid>
      <w:tr w:rsidR="00200B84" w14:paraId="6562893C" w14:textId="77777777" w:rsidTr="007F231E">
        <w:trPr>
          <w:cantSplit/>
          <w:trHeight w:val="1134"/>
        </w:trPr>
        <w:tc>
          <w:tcPr>
            <w:tcW w:w="21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</w:tcPr>
          <w:p w14:paraId="6A106307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bookmarkStart w:id="0" w:name="_GoBack" w:colFirst="4" w:colLast="5"/>
            <w:r>
              <w:rPr>
                <w:b/>
                <w:sz w:val="22"/>
                <w:szCs w:val="22"/>
                <w:lang/>
              </w:rPr>
              <w:t xml:space="preserve">2. </w:t>
            </w:r>
            <w:r>
              <w:rPr>
                <w:b/>
                <w:sz w:val="22"/>
                <w:szCs w:val="22"/>
                <w:lang w:val="sr-Latn-RS"/>
              </w:rPr>
              <w:t xml:space="preserve">Mon école </w:t>
            </w:r>
          </w:p>
          <w:p w14:paraId="11B3E494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Описивање предмета из непосредног окружења и представљање чланова породице , тражење и давање основних информација личне природе; изражавање припадања</w:t>
            </w:r>
          </w:p>
          <w:p w14:paraId="3D54BDDC" w14:textId="77777777" w:rsidR="00200B84" w:rsidRDefault="00200B84">
            <w:pPr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52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77046E52" w14:textId="77777777" w:rsidR="00200B84" w:rsidRDefault="00F44B56">
            <w:pPr>
              <w:jc w:val="both"/>
            </w:pPr>
            <w:r>
              <w:rPr>
                <w:sz w:val="22"/>
                <w:szCs w:val="22"/>
                <w:lang/>
              </w:rPr>
              <w:t xml:space="preserve"> - </w:t>
            </w:r>
            <w:r>
              <w:rPr>
                <w:sz w:val="22"/>
                <w:szCs w:val="22"/>
                <w:lang w:val="hr-HR"/>
              </w:rPr>
              <w:t>препозна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и именују предмете из непосредног окружења;</w:t>
            </w:r>
          </w:p>
          <w:p w14:paraId="000931FC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разумеју кратке</w:t>
            </w:r>
            <w:r>
              <w:rPr>
                <w:sz w:val="22"/>
                <w:szCs w:val="22"/>
                <w:lang w:val="sr-Latn-RS"/>
              </w:rPr>
              <w:t xml:space="preserve">, </w:t>
            </w:r>
            <w:r>
              <w:rPr>
                <w:sz w:val="22"/>
                <w:szCs w:val="22"/>
                <w:lang/>
              </w:rPr>
              <w:t>једноставне описе предмета из непосредног окружења и реагују на њих;</w:t>
            </w:r>
          </w:p>
          <w:p w14:paraId="7BCF3D20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описују предмете из непосредног окружења користећи једноставна језичка средства;</w:t>
            </w:r>
          </w:p>
          <w:p w14:paraId="5868F7C0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 упуте кратке и једноставне молбе, иск</w:t>
            </w:r>
            <w:r>
              <w:rPr>
                <w:sz w:val="22"/>
                <w:szCs w:val="22"/>
                <w:lang/>
              </w:rPr>
              <w:t xml:space="preserve">ажу и прихвате захвалност; </w:t>
            </w:r>
          </w:p>
          <w:p w14:paraId="4DF5636E" w14:textId="77777777" w:rsidR="00200B84" w:rsidRDefault="00F44B56">
            <w:pPr>
              <w:jc w:val="both"/>
            </w:pP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eastAsia="sr-Latn-RS"/>
              </w:rPr>
              <w:t>- размењују изразе којима се изражава поседовање / непоседовање</w:t>
            </w:r>
          </w:p>
          <w:p w14:paraId="59F45544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именује бића</w:t>
            </w:r>
          </w:p>
          <w:p w14:paraId="0D77F789" w14:textId="77777777" w:rsidR="00200B84" w:rsidRDefault="00F44B56">
            <w:pPr>
              <w:contextualSpacing/>
              <w:jc w:val="both"/>
            </w:pPr>
            <w:r>
              <w:rPr>
                <w:sz w:val="22"/>
                <w:szCs w:val="22"/>
                <w:lang/>
              </w:rPr>
              <w:t>- разумеју и изражавају количину</w:t>
            </w:r>
          </w:p>
          <w:p w14:paraId="4E5FF07A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уочавају сличности и разлике у школском животу у циљној култури и код нас.</w:t>
            </w:r>
          </w:p>
        </w:tc>
        <w:tc>
          <w:tcPr>
            <w:tcW w:w="48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51994A84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Изразе и речи које се односе на тему; </w:t>
            </w:r>
          </w:p>
          <w:p w14:paraId="00CC8DC3" w14:textId="77777777" w:rsidR="00200B84" w:rsidRDefault="00F44B56">
            <w:pPr>
              <w:pStyle w:val="NormalWeb"/>
              <w:jc w:val="both"/>
            </w:pPr>
            <w:r>
              <w:rPr>
                <w:sz w:val="22"/>
                <w:szCs w:val="22"/>
              </w:rPr>
              <w:t>Презентативи</w:t>
            </w:r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c’est, ce sont</w:t>
            </w:r>
            <w:r>
              <w:rPr>
                <w:i/>
                <w:sz w:val="22"/>
                <w:szCs w:val="22"/>
                <w:lang w:val="fr-FR"/>
              </w:rPr>
              <w:t>).</w:t>
            </w:r>
          </w:p>
          <w:p w14:paraId="42672338" w14:textId="77777777" w:rsidR="00200B84" w:rsidRDefault="00F44B56">
            <w:pPr>
              <w:pStyle w:val="NormalWeb"/>
              <w:jc w:val="both"/>
            </w:pPr>
            <w:r>
              <w:rPr>
                <w:sz w:val="22"/>
                <w:szCs w:val="22"/>
              </w:rPr>
              <w:t>Присвојни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придеви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mon/ma, ton/ta</w:t>
            </w:r>
            <w:r>
              <w:rPr>
                <w:sz w:val="22"/>
                <w:szCs w:val="22"/>
                <w:lang w:val="fr-FR"/>
              </w:rPr>
              <w:t>).</w:t>
            </w:r>
          </w:p>
          <w:p w14:paraId="09BEE9B9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fr-FR"/>
              </w:rPr>
              <w:t>J</w:t>
            </w:r>
            <w:r>
              <w:rPr>
                <w:sz w:val="22"/>
                <w:szCs w:val="22"/>
                <w:lang/>
              </w:rPr>
              <w:t>езичке структуре :</w:t>
            </w:r>
          </w:p>
          <w:p w14:paraId="7C191CFE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C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>’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est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mon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stylo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 xml:space="preserve">.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Ce n’est pas mon cartable. C’est ta poupée ? A qui est ce livre ? J’ai deux frères. Je n’ai pas de sœur. Qui a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une gomme ?</w:t>
            </w:r>
          </w:p>
          <w:p w14:paraId="6A7A44B7" w14:textId="77777777" w:rsidR="00200B84" w:rsidRDefault="00200B84">
            <w:pPr>
              <w:jc w:val="both"/>
              <w:rPr>
                <w:rStyle w:val="italik"/>
                <w:sz w:val="22"/>
                <w:szCs w:val="22"/>
              </w:rPr>
            </w:pPr>
          </w:p>
          <w:p w14:paraId="6FAB17D7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Mon école est grande. Ma salle est claire. Il est de quelle couleur ? Il y a un ballon rouge et deux ballons jaunes.</w:t>
            </w:r>
          </w:p>
          <w:p w14:paraId="11BE7A82" w14:textId="77777777" w:rsidR="00200B84" w:rsidRDefault="00200B84">
            <w:pPr>
              <w:jc w:val="both"/>
              <w:rPr>
                <w:rStyle w:val="italik"/>
                <w:sz w:val="22"/>
                <w:szCs w:val="22"/>
              </w:rPr>
            </w:pPr>
          </w:p>
          <w:p w14:paraId="536E9A2D" w14:textId="77777777" w:rsidR="00200B84" w:rsidRDefault="00F44B56">
            <w:pPr>
              <w:jc w:val="both"/>
              <w:rPr>
                <w:rStyle w:val="italik"/>
                <w:i/>
                <w:lang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Voilà. Merci! Je t’en prie.</w:t>
            </w:r>
            <w:r>
              <w:rPr>
                <w:rStyle w:val="italik"/>
                <w:i/>
                <w:sz w:val="22"/>
                <w:szCs w:val="22"/>
                <w:lang/>
              </w:rPr>
              <w:t>..</w:t>
            </w:r>
          </w:p>
          <w:p w14:paraId="551D9F17" w14:textId="77777777" w:rsidR="00200B84" w:rsidRDefault="00200B84">
            <w:pPr>
              <w:jc w:val="both"/>
              <w:rPr>
                <w:rStyle w:val="italik"/>
                <w:sz w:val="22"/>
                <w:szCs w:val="22"/>
              </w:rPr>
            </w:pPr>
          </w:p>
          <w:p w14:paraId="6C6D2106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Combien de livres il y a sur la table ? – Il y a 4 livres..</w:t>
            </w:r>
          </w:p>
          <w:p w14:paraId="3198E40F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Sur cette photo il y a 15 personne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s..</w:t>
            </w:r>
          </w:p>
          <w:p w14:paraId="5171D71C" w14:textId="77777777" w:rsidR="00200B84" w:rsidRDefault="00200B84">
            <w:pPr>
              <w:jc w:val="both"/>
              <w:rPr>
                <w:rStyle w:val="italik"/>
                <w:sz w:val="22"/>
                <w:szCs w:val="22"/>
              </w:rPr>
            </w:pPr>
          </w:p>
          <w:p w14:paraId="175627D7" w14:textId="77777777" w:rsidR="00200B84" w:rsidRDefault="00200B84">
            <w:pPr>
              <w:jc w:val="both"/>
              <w:rPr>
                <w:sz w:val="22"/>
                <w:szCs w:val="22"/>
                <w:lang w:val="fr-FR"/>
              </w:rPr>
            </w:pPr>
          </w:p>
          <w:p w14:paraId="5F430E56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Песме и приче које се односе на тему. </w:t>
            </w:r>
          </w:p>
          <w:p w14:paraId="2A89F207" w14:textId="77777777" w:rsidR="00200B84" w:rsidRDefault="00200B84">
            <w:pPr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61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0916C8E5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8</w:t>
            </w:r>
          </w:p>
        </w:tc>
        <w:tc>
          <w:tcPr>
            <w:tcW w:w="6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4A259E35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203326C1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bookmarkEnd w:id="0"/>
      <w:tr w:rsidR="00200B84" w14:paraId="5F2BF25E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1037BBCF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Корелација са другим предм. </w:t>
            </w:r>
          </w:p>
        </w:tc>
        <w:tc>
          <w:tcPr>
            <w:tcW w:w="12150" w:type="dxa"/>
            <w:gridSpan w:val="7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52CB516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Грађанско васпитање, ликовна, музичка и драмска уметност, српски језик, свет око нас.</w:t>
            </w:r>
          </w:p>
        </w:tc>
      </w:tr>
      <w:tr w:rsidR="00200B84" w14:paraId="37D664FD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33FDF723" w14:textId="4A253556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150" w:type="dxa"/>
            <w:gridSpan w:val="7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0FEBE47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1.1.1.  1.1.2.  1.1.3.  1.1.4.  1.1.5. 1.1.10. 1.1.11. </w:t>
            </w:r>
            <w:r>
              <w:rPr>
                <w:rFonts w:ascii="Times New Roman" w:hAnsi="Times New Roman" w:cs="Times New Roman"/>
              </w:rPr>
              <w:t>1.1.15. 1.2.1.  1.2.3. 1.2.4.   1.3.1.  2.1.1.</w:t>
            </w:r>
          </w:p>
        </w:tc>
      </w:tr>
      <w:tr w:rsidR="00200B84" w14:paraId="55CE3AD5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36ED046B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150" w:type="dxa"/>
            <w:gridSpan w:val="7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DCF53CA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и групама, задаци у радној свесци, тестови слушања, различите технике формативног </w:t>
            </w:r>
            <w:r>
              <w:rPr>
                <w:rFonts w:ascii="Times New Roman" w:hAnsi="Times New Roman" w:cs="Times New Roman"/>
                <w:lang/>
              </w:rPr>
              <w:t>оцењивања, пројекти.</w:t>
            </w:r>
          </w:p>
        </w:tc>
      </w:tr>
      <w:tr w:rsidR="00200B84" w14:paraId="39E4D38D" w14:textId="77777777" w:rsidTr="007F231E">
        <w:trPr>
          <w:cantSplit/>
          <w:trHeight w:val="1134"/>
        </w:trPr>
        <w:tc>
          <w:tcPr>
            <w:tcW w:w="216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</w:tcPr>
          <w:p w14:paraId="63B3DE09" w14:textId="77777777" w:rsidR="00200B84" w:rsidRDefault="00F44B56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3. Jeux et activités</w:t>
            </w:r>
          </w:p>
          <w:p w14:paraId="0659E540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Играчке и игре</w:t>
            </w:r>
          </w:p>
          <w:p w14:paraId="41BC83E5" w14:textId="77777777" w:rsidR="00200B84" w:rsidRDefault="00F44B56">
            <w:r>
              <w:rPr>
                <w:sz w:val="22"/>
                <w:szCs w:val="22"/>
                <w:lang/>
              </w:rPr>
              <w:t>Позив на заједничку активност; изражавање припадања/неприпадања и поседовања/непосе-довања;</w:t>
            </w:r>
          </w:p>
        </w:tc>
        <w:tc>
          <w:tcPr>
            <w:tcW w:w="522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81CB224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препознају и именују појмове који се односе на игре и физичку активност, дивље животиње ;</w:t>
            </w:r>
          </w:p>
          <w:p w14:paraId="7FEB19FE" w14:textId="77777777" w:rsidR="00200B84" w:rsidRDefault="00200B84">
            <w:pPr>
              <w:contextualSpacing/>
              <w:jc w:val="both"/>
              <w:rPr>
                <w:sz w:val="22"/>
                <w:szCs w:val="22"/>
                <w:lang/>
              </w:rPr>
            </w:pPr>
          </w:p>
          <w:p w14:paraId="79511C7B" w14:textId="77777777" w:rsidR="00200B84" w:rsidRDefault="00F44B56">
            <w:pPr>
              <w:spacing w:after="160" w:line="254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 и реагуј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дај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</w:t>
            </w:r>
            <w:r>
              <w:rPr>
                <w:sz w:val="22"/>
                <w:szCs w:val="22"/>
                <w:lang/>
              </w:rPr>
              <w:t>;</w:t>
            </w:r>
          </w:p>
          <w:p w14:paraId="37BE9A96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ју,</w:t>
            </w:r>
            <w:r>
              <w:rPr>
                <w:sz w:val="22"/>
                <w:szCs w:val="22"/>
                <w:lang w:val="hr-HR"/>
              </w:rPr>
              <w:t xml:space="preserve"> траж</w:t>
            </w:r>
            <w:r>
              <w:rPr>
                <w:sz w:val="22"/>
                <w:szCs w:val="22"/>
                <w:lang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и дај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/>
              </w:rPr>
              <w:t>;</w:t>
            </w:r>
          </w:p>
          <w:p w14:paraId="263D48BB" w14:textId="77777777" w:rsidR="00200B84" w:rsidRDefault="00F44B56">
            <w:pPr>
              <w:spacing w:before="280"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– разумеју једноставне исказе за изражавање допадања/недопадања </w:t>
            </w:r>
            <w:r>
              <w:rPr>
                <w:sz w:val="22"/>
                <w:szCs w:val="22"/>
                <w:lang w:val="hr-HR" w:eastAsia="en-GB"/>
              </w:rPr>
              <w:t xml:space="preserve">; </w:t>
            </w:r>
            <w:r>
              <w:rPr>
                <w:sz w:val="22"/>
                <w:szCs w:val="22"/>
                <w:lang w:eastAsia="en-GB"/>
              </w:rPr>
              <w:t>слагања/неслагања и реагује на њих;</w:t>
            </w:r>
          </w:p>
          <w:p w14:paraId="181BF86A" w14:textId="77777777" w:rsidR="00200B84" w:rsidRDefault="00F44B56">
            <w:pPr>
              <w:spacing w:before="280"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 xml:space="preserve">– траже мишљење и изражавају </w:t>
            </w:r>
            <w:r>
              <w:rPr>
                <w:sz w:val="22"/>
                <w:szCs w:val="22"/>
                <w:lang w:eastAsia="en-GB"/>
              </w:rPr>
              <w:t>допадање/недопадање једноставним језичким средствима.</w:t>
            </w:r>
          </w:p>
          <w:p w14:paraId="0415C31E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користе изразе за изражавање способности</w:t>
            </w:r>
          </w:p>
        </w:tc>
        <w:tc>
          <w:tcPr>
            <w:tcW w:w="483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1EB09C0" w14:textId="77777777" w:rsidR="00200B84" w:rsidRDefault="00F44B56">
            <w:pPr>
              <w:pStyle w:val="NormalWeb"/>
              <w:spacing w:before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Изразе и речи којима се именују играчке; </w:t>
            </w:r>
          </w:p>
          <w:p w14:paraId="40E1D8E7" w14:textId="77777777" w:rsidR="00200B84" w:rsidRDefault="00F44B56">
            <w:pPr>
              <w:pStyle w:val="NormalWeb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Језичке структуре </w:t>
            </w:r>
            <w:r>
              <w:rPr>
                <w:sz w:val="22"/>
                <w:szCs w:val="22"/>
                <w:lang w:val="fr-FR"/>
              </w:rPr>
              <w:t>: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On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va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jouer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dans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la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cour</w:t>
            </w:r>
            <w:r>
              <w:rPr>
                <w:rStyle w:val="italik"/>
                <w:i/>
                <w:sz w:val="22"/>
                <w:szCs w:val="22"/>
                <w:lang/>
              </w:rPr>
              <w:t xml:space="preserve">?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Viens chez moi. Tu veux jouer avec moi? </w:t>
            </w:r>
          </w:p>
          <w:p w14:paraId="334ADAB4" w14:textId="77777777" w:rsidR="00200B84" w:rsidRDefault="00F44B56">
            <w:pPr>
              <w:pStyle w:val="NormalWeb"/>
              <w:jc w:val="both"/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Oui, super! Désolé, je ne peux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 pas.</w:t>
            </w:r>
          </w:p>
          <w:p w14:paraId="59B4FB7D" w14:textId="77777777" w:rsidR="00200B84" w:rsidRDefault="00200B84">
            <w:pPr>
              <w:jc w:val="both"/>
              <w:rPr>
                <w:rStyle w:val="italik"/>
                <w:sz w:val="22"/>
                <w:szCs w:val="22"/>
              </w:rPr>
            </w:pPr>
          </w:p>
          <w:p w14:paraId="0F20CAEC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Je sais dessiner. Tu sais jouer au tennis ? – Oui/No. Tu parles français ? – Oui, un peu. Je parle italien.</w:t>
            </w:r>
          </w:p>
          <w:p w14:paraId="78157169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Глагол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savoir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 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за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изражавање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способности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.</w:t>
            </w:r>
          </w:p>
          <w:p w14:paraId="69ACB364" w14:textId="77777777" w:rsidR="00200B84" w:rsidRDefault="00200B84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  <w:p w14:paraId="216AF30C" w14:textId="77777777" w:rsidR="00200B84" w:rsidRDefault="00F44B56">
            <w:pPr>
              <w:jc w:val="both"/>
              <w:rPr>
                <w:i/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Приче и песме које се односе на тему</w:t>
            </w:r>
          </w:p>
        </w:tc>
        <w:tc>
          <w:tcPr>
            <w:tcW w:w="69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EFAE688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9</w:t>
            </w:r>
          </w:p>
        </w:tc>
        <w:tc>
          <w:tcPr>
            <w:tcW w:w="597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A6ABAB6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4</w:t>
            </w:r>
          </w:p>
        </w:tc>
        <w:tc>
          <w:tcPr>
            <w:tcW w:w="79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</w:tcPr>
          <w:p w14:paraId="0B89A0A7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0B84" w14:paraId="2855D47B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1A949A7F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Корелација са другим предм. </w:t>
            </w:r>
          </w:p>
        </w:tc>
        <w:tc>
          <w:tcPr>
            <w:tcW w:w="12150" w:type="dxa"/>
            <w:gridSpan w:val="7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1F7BE8C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200B84" w14:paraId="4681586B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7FC5416E" w14:textId="39AEBC3E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150" w:type="dxa"/>
            <w:gridSpan w:val="7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D6C157E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 xml:space="preserve">1.1.1.  1.1.2.  1.1.3. 1.1.4.  1.1.5. 1.1.11. 1.1.12. 1.1.14. 1.2.1.  1.2.4.  2.1.1. </w:t>
            </w:r>
            <w:r>
              <w:rPr>
                <w:sz w:val="22"/>
                <w:szCs w:val="22"/>
                <w:lang w:val="sr-Latn-RS"/>
              </w:rPr>
              <w:t xml:space="preserve">2.1.2. </w:t>
            </w:r>
            <w:r>
              <w:rPr>
                <w:sz w:val="22"/>
                <w:szCs w:val="22"/>
              </w:rPr>
              <w:t xml:space="preserve"> 2.1.3. 2.1.12.</w:t>
            </w:r>
            <w:r>
              <w:rPr>
                <w:sz w:val="22"/>
                <w:szCs w:val="22"/>
                <w:lang w:val="sr-Latn-RS"/>
              </w:rPr>
              <w:t xml:space="preserve"> 2.1.13.</w:t>
            </w:r>
          </w:p>
        </w:tc>
      </w:tr>
      <w:tr w:rsidR="00200B84" w14:paraId="3FC42763" w14:textId="77777777" w:rsidTr="007F231E">
        <w:trPr>
          <w:cantSplit/>
          <w:trHeight w:val="454"/>
        </w:trPr>
        <w:tc>
          <w:tcPr>
            <w:tcW w:w="216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E7E6E6"/>
            <w:tcMar>
              <w:left w:w="78" w:type="dxa"/>
            </w:tcMar>
            <w:vAlign w:val="center"/>
          </w:tcPr>
          <w:p w14:paraId="6B29CBF2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150" w:type="dxa"/>
            <w:gridSpan w:val="7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D820344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и групама, задаци у </w:t>
            </w:r>
            <w:r>
              <w:rPr>
                <w:rFonts w:ascii="Times New Roman" w:hAnsi="Times New Roman" w:cs="Times New Roman"/>
                <w:lang/>
              </w:rPr>
              <w:t>радној свесци, тестови слушања, различите технике формативног оцењивања, пројекти.</w:t>
            </w:r>
          </w:p>
        </w:tc>
      </w:tr>
    </w:tbl>
    <w:p w14:paraId="6327D914" w14:textId="77777777" w:rsidR="00200B84" w:rsidRDefault="00200B84">
      <w:pPr>
        <w:rPr>
          <w:lang/>
        </w:rPr>
      </w:pPr>
    </w:p>
    <w:tbl>
      <w:tblPr>
        <w:tblW w:w="14128" w:type="dxa"/>
        <w:tblInd w:w="-109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522"/>
        <w:gridCol w:w="4820"/>
        <w:gridCol w:w="4837"/>
        <w:gridCol w:w="645"/>
        <w:gridCol w:w="638"/>
        <w:gridCol w:w="666"/>
      </w:tblGrid>
      <w:tr w:rsidR="00200B84" w14:paraId="2A1245C9" w14:textId="77777777">
        <w:trPr>
          <w:cantSplit/>
          <w:trHeight w:val="113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0ABFC57C" w14:textId="14DAD951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lastRenderedPageBreak/>
              <w:t>4.</w:t>
            </w:r>
            <w:r w:rsidR="007F23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>F</w:t>
            </w:r>
            <w:r>
              <w:rPr>
                <w:b/>
                <w:sz w:val="22"/>
                <w:szCs w:val="22"/>
                <w:lang/>
              </w:rPr>
              <w:t>ê</w:t>
            </w:r>
            <w:r>
              <w:rPr>
                <w:b/>
                <w:sz w:val="22"/>
                <w:szCs w:val="22"/>
                <w:lang w:val="fr-FR"/>
              </w:rPr>
              <w:t>te</w:t>
            </w:r>
            <w:r>
              <w:rPr>
                <w:b/>
                <w:sz w:val="22"/>
                <w:szCs w:val="22"/>
                <w:lang/>
              </w:rPr>
              <w:t xml:space="preserve"> </w:t>
            </w:r>
          </w:p>
          <w:p w14:paraId="7A07EB21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lang/>
              </w:rPr>
              <w:t>Најзначајнији празници и начин обележавања/прославе и честитања;</w:t>
            </w:r>
            <w:r>
              <w:rPr>
                <w:sz w:val="22"/>
                <w:szCs w:val="22"/>
                <w:lang/>
              </w:rPr>
              <w:t>описивање живих бића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/>
              </w:rPr>
              <w:t xml:space="preserve">и предмета; исказивање потреба, осета и осећања.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1CD43CF6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- препознају и именују појмове који се односе на тему празника и прослава;</w:t>
            </w:r>
          </w:p>
          <w:p w14:paraId="15337978" w14:textId="77777777" w:rsidR="00200B84" w:rsidRDefault="00F44B56">
            <w:pPr>
              <w:contextualSpacing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eastAsia="en-GB"/>
              </w:rPr>
              <w:t>– разуме једноставно исказане честитке и одговара на њих;</w:t>
            </w:r>
          </w:p>
          <w:p w14:paraId="72C7AABC" w14:textId="77777777" w:rsidR="00200B84" w:rsidRDefault="00F44B56">
            <w:pPr>
              <w:contextualSpacing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eastAsia="en-GB"/>
              </w:rPr>
              <w:t>– упути једноставне честитке;</w:t>
            </w:r>
          </w:p>
          <w:p w14:paraId="70EDECB3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- описују жива бића и предмете користећи на</w:t>
            </w:r>
            <w:r>
              <w:rPr>
                <w:sz w:val="22"/>
                <w:szCs w:val="22"/>
                <w:lang/>
              </w:rPr>
              <w:t xml:space="preserve">јједноставнија језичка средства; </w:t>
            </w:r>
          </w:p>
          <w:p w14:paraId="729E7959" w14:textId="77777777" w:rsidR="00200B84" w:rsidRDefault="00F44B56">
            <w:pPr>
              <w:contextualSpacing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свакодневне исказе у вези сa непосредним потребама, осетима и осећањима и реагује на њих</w:t>
            </w:r>
          </w:p>
          <w:p w14:paraId="44A241F2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разумеју и примењују правила учтиве комуникације</w:t>
            </w:r>
          </w:p>
          <w:p w14:paraId="1FC8A913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- препознају и на матерњем језику објасне сличности и разлике у начину п</w:t>
            </w:r>
            <w:r>
              <w:rPr>
                <w:color w:val="000000"/>
                <w:sz w:val="22"/>
                <w:szCs w:val="22"/>
                <w:lang/>
              </w:rPr>
              <w:t>рославе Божића у циљној култури и код нас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700AEE4E" w14:textId="77777777" w:rsidR="00200B84" w:rsidRDefault="00F44B56">
            <w:pPr>
              <w:pStyle w:val="NormalWeb"/>
              <w:spacing w:before="0"/>
              <w:jc w:val="both"/>
            </w:pPr>
            <w:r>
              <w:rPr>
                <w:sz w:val="22"/>
                <w:szCs w:val="22"/>
                <w:lang/>
              </w:rPr>
              <w:t>Речи које се односе на тему прослава: празника и рођендана –</w:t>
            </w:r>
            <w:r>
              <w:rPr>
                <w:rStyle w:val="PageNumber"/>
                <w:i/>
                <w:sz w:val="22"/>
                <w:szCs w:val="22"/>
                <w:lang/>
              </w:rPr>
              <w:t xml:space="preserve"> </w:t>
            </w:r>
          </w:p>
          <w:p w14:paraId="6E650D36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Bon anniversaire ! Bonne année ! Bonne fête ! Joyeux Noël ! Bravo, très bien ! Merci, à toi/à vous aussi ! Félicitations !</w:t>
            </w:r>
          </w:p>
          <w:p w14:paraId="35B8B998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Придеви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bon, bonne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).</w:t>
            </w:r>
          </w:p>
          <w:p w14:paraId="0AB4C221" w14:textId="77777777" w:rsidR="00200B84" w:rsidRDefault="00200B84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  <w:p w14:paraId="53883185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Est-ce que je peux sortir, Madame/Monsieur ? Oui, vas-y ! Tu me donnes ton numéro ? Voilà. Merci ! Je t’en prie. Je peux entrer ? Entrez ! Je voudrais lire. Vous pouvez répéter, s’il vous plait ? Désolé, tu ne peux pas.</w:t>
            </w:r>
          </w:p>
          <w:p w14:paraId="2AE0AABD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Питање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са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est-ce que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.</w:t>
            </w:r>
          </w:p>
          <w:p w14:paraId="0802CBF6" w14:textId="77777777" w:rsidR="00200B84" w:rsidRDefault="00200B84">
            <w:pPr>
              <w:jc w:val="both"/>
              <w:rPr>
                <w:color w:val="000000"/>
                <w:sz w:val="22"/>
                <w:szCs w:val="22"/>
                <w:lang w:val="fr-FR" w:eastAsia="en-GB"/>
              </w:rPr>
            </w:pPr>
          </w:p>
          <w:p w14:paraId="6E5751CA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П</w:t>
            </w:r>
            <w:r>
              <w:rPr>
                <w:sz w:val="22"/>
                <w:szCs w:val="22"/>
              </w:rPr>
              <w:t>ригодне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дечј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песме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26E99FC8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6BA3769F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790AB016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0B84" w14:paraId="7133FC6B" w14:textId="77777777">
        <w:trPr>
          <w:cantSplit/>
          <w:trHeight w:val="45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0C0B5C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1C8C02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200B84" w14:paraId="0943DFE2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26790F3" w14:textId="0001E3B9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A30B2B1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 xml:space="preserve">1.1.1.  1.1.2.  1.1.3.  1.1.4.  1.1.5. 1.1.6. 1.1.10. 1.1.11. 1.1.12. 1.1.15. 1.2.1.  1.2.4.   </w:t>
            </w:r>
            <w:r>
              <w:rPr>
                <w:sz w:val="22"/>
                <w:szCs w:val="22"/>
              </w:rPr>
              <w:t>1.3.1. 2.1.1.</w:t>
            </w:r>
            <w:r>
              <w:rPr>
                <w:sz w:val="22"/>
                <w:szCs w:val="22"/>
                <w:lang w:val="sr-Latn-RS"/>
              </w:rPr>
              <w:t xml:space="preserve"> 2.1.2.</w:t>
            </w:r>
          </w:p>
        </w:tc>
      </w:tr>
      <w:tr w:rsidR="00200B84" w14:paraId="73F8DBF1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BF0A1B1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977CCCF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 w:rsidR="00200B84" w14:paraId="2E730773" w14:textId="77777777">
        <w:trPr>
          <w:cantSplit/>
          <w:trHeight w:val="113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2D1A95FA" w14:textId="77777777" w:rsidR="00200B84" w:rsidRDefault="00F44B56">
            <w:pPr>
              <w:rPr>
                <w:b/>
                <w:lang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5. </w:t>
            </w:r>
            <w:r>
              <w:rPr>
                <w:b/>
                <w:lang w:val="fr-FR"/>
              </w:rPr>
              <w:t>Temps</w:t>
            </w:r>
            <w:r>
              <w:rPr>
                <w:b/>
                <w:lang/>
              </w:rPr>
              <w:t xml:space="preserve">  </w:t>
            </w:r>
            <w:r>
              <w:rPr>
                <w:b/>
                <w:lang w:val="fr-FR"/>
              </w:rPr>
              <w:t>et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  <w:lang w:val="fr-FR"/>
              </w:rPr>
              <w:t>v</w:t>
            </w:r>
            <w:r>
              <w:rPr>
                <w:b/>
                <w:lang/>
              </w:rPr>
              <w:t>ê</w:t>
            </w:r>
            <w:r>
              <w:rPr>
                <w:b/>
                <w:lang w:val="fr-FR"/>
              </w:rPr>
              <w:t>tements</w:t>
            </w:r>
          </w:p>
          <w:p w14:paraId="6FF8612C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lang/>
              </w:rPr>
              <w:t>(активности, временске прилике, одећа )</w:t>
            </w:r>
          </w:p>
          <w:p w14:paraId="26B4CE85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Разумевање и давање једноставних упут-става и налога; изражавање припадања/неприпадања и поседовања/непосе-довања;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01638FC6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препознају и именују појмове који се односе на тему;</w:t>
            </w:r>
          </w:p>
          <w:p w14:paraId="638F4F08" w14:textId="77777777" w:rsidR="00200B84" w:rsidRDefault="00F44B56">
            <w:pPr>
              <w:spacing w:after="160" w:line="254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 и реагуј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дај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</w:t>
            </w:r>
            <w:r>
              <w:rPr>
                <w:sz w:val="22"/>
                <w:szCs w:val="22"/>
                <w:lang/>
              </w:rPr>
              <w:t>;</w:t>
            </w:r>
          </w:p>
          <w:p w14:paraId="0BD7D747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/>
              </w:rPr>
              <w:t>;</w:t>
            </w:r>
          </w:p>
          <w:p w14:paraId="726A76E9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и дај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</w:t>
            </w:r>
            <w:r>
              <w:rPr>
                <w:sz w:val="22"/>
                <w:szCs w:val="22"/>
                <w:lang w:val="hr-HR"/>
              </w:rPr>
              <w:t xml:space="preserve">ојима се изражава припадање/ неприпадање, поседовање/ непоседовање 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7960CAB8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Изразе и речи којима се именују активности и одећа;</w:t>
            </w:r>
          </w:p>
          <w:p w14:paraId="114DDB46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</w:p>
          <w:p w14:paraId="72E1CB97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језичке структуре: </w:t>
            </w:r>
          </w:p>
          <w:p w14:paraId="5B4C64C7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Quel temps fait-il ? Il fait beau. </w:t>
            </w:r>
            <w:r>
              <w:rPr>
                <w:i/>
                <w:iCs/>
                <w:color w:val="000000"/>
                <w:sz w:val="22"/>
                <w:szCs w:val="22"/>
                <w:lang w:val="sr-Latn-RS" w:eastAsia="en-GB"/>
              </w:rPr>
              <w:t>I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l neige. Il pleut. </w:t>
            </w:r>
          </w:p>
          <w:p w14:paraId="1CC30920" w14:textId="77777777" w:rsidR="00200B84" w:rsidRDefault="00200B84">
            <w:pPr>
              <w:jc w:val="both"/>
              <w:rPr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141DA82" w14:textId="77777777" w:rsidR="00200B84" w:rsidRDefault="00F44B56">
            <w:pPr>
              <w:pStyle w:val="NormalWeb"/>
              <w:jc w:val="both"/>
              <w:rPr>
                <w:i/>
                <w:lang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J’ai faim/soif /chaud/froid. Brrrr !!!</w:t>
            </w:r>
          </w:p>
          <w:p w14:paraId="56686473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Приче и песме </w:t>
            </w:r>
            <w:r>
              <w:rPr>
                <w:sz w:val="22"/>
                <w:szCs w:val="22"/>
                <w:lang/>
              </w:rPr>
              <w:t>које се односе на тему.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</w:tcBorders>
            <w:shd w:val="clear" w:color="auto" w:fill="auto"/>
            <w:tcMar>
              <w:left w:w="78" w:type="dxa"/>
            </w:tcMar>
          </w:tcPr>
          <w:p w14:paraId="7DE26498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713A1832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5CBF3577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7</w:t>
            </w:r>
          </w:p>
        </w:tc>
      </w:tr>
    </w:tbl>
    <w:p w14:paraId="0DF18BDD" w14:textId="77777777" w:rsidR="00200B84" w:rsidRDefault="00200B84"/>
    <w:p w14:paraId="068F62E6" w14:textId="77777777" w:rsidR="00200B84" w:rsidRDefault="00200B84"/>
    <w:p w14:paraId="45D1BB37" w14:textId="77777777" w:rsidR="00200B84" w:rsidRDefault="00200B84"/>
    <w:p w14:paraId="1A080686" w14:textId="77777777" w:rsidR="00200B84" w:rsidRDefault="00200B84"/>
    <w:tbl>
      <w:tblPr>
        <w:tblW w:w="14128" w:type="dxa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48"/>
        <w:gridCol w:w="5032"/>
        <w:gridCol w:w="5032"/>
        <w:gridCol w:w="662"/>
        <w:gridCol w:w="662"/>
        <w:gridCol w:w="692"/>
      </w:tblGrid>
      <w:tr w:rsidR="00200B84" w14:paraId="078E2CE5" w14:textId="77777777">
        <w:trPr>
          <w:cantSplit/>
          <w:trHeight w:val="45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0EEF87A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lastRenderedPageBreak/>
              <w:t>Корелација са другим предм.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ABF4A32" w14:textId="77777777" w:rsidR="00200B84" w:rsidRDefault="00F44B56">
            <w:pPr>
              <w:pStyle w:val="NoSpacing"/>
            </w:pPr>
            <w:r>
              <w:rPr>
                <w:rFonts w:ascii="Times New Roman" w:hAnsi="Times New Roman" w:cs="Times New Roman"/>
                <w:lang/>
              </w:rPr>
              <w:t>Грађанско васпитање, свет око нас, физичко васпитање,  ликовна, музичка и драмска уметност, српски језик.</w:t>
            </w:r>
          </w:p>
        </w:tc>
      </w:tr>
      <w:tr w:rsidR="00200B84" w14:paraId="32ED5249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45D00AA" w14:textId="1389C0DA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EF71CB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 xml:space="preserve">1.1.1.  1.1.2.  1.1.3.  1.1.4.  1.1.5. 1.1.10. 1.1.12. 1.1.13. </w:t>
            </w:r>
            <w:r>
              <w:rPr>
                <w:sz w:val="22"/>
                <w:szCs w:val="22"/>
                <w:lang w:val="sr-Latn-RS"/>
              </w:rPr>
              <w:t xml:space="preserve">1.1.14. </w:t>
            </w:r>
            <w:r>
              <w:rPr>
                <w:sz w:val="22"/>
                <w:szCs w:val="22"/>
              </w:rPr>
              <w:t xml:space="preserve">1.1.15. 1.1.22. 1.2.1. 1.2.3. 1.2.4. 1.3.1.  2.1.1. 2.1.2.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</w:rPr>
              <w:t>2.1.12. 2.1.25.</w:t>
            </w:r>
          </w:p>
        </w:tc>
      </w:tr>
      <w:tr w:rsidR="00200B84" w14:paraId="49C5C7B8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57A96AE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AF37B15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Посматрање и праћење, усмена провера кроз играње улога у паровима, </w:t>
            </w:r>
            <w:r>
              <w:rPr>
                <w:rFonts w:ascii="Times New Roman" w:hAnsi="Times New Roman" w:cs="Times New Roman"/>
                <w:lang/>
              </w:rPr>
              <w:t>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 w:rsidR="00200B84" w14:paraId="5B425D83" w14:textId="77777777">
        <w:trPr>
          <w:cantSplit/>
          <w:trHeight w:val="113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38BB7AF" w14:textId="77777777" w:rsidR="00200B84" w:rsidRDefault="00F44B56">
            <w:r>
              <w:rPr>
                <w:b/>
                <w:sz w:val="22"/>
                <w:szCs w:val="22"/>
                <w:lang w:val="sr-Latn-RS"/>
              </w:rPr>
              <w:t>6</w:t>
            </w:r>
            <w:r>
              <w:rPr>
                <w:b/>
                <w:sz w:val="22"/>
                <w:szCs w:val="22"/>
                <w:lang/>
              </w:rPr>
              <w:t xml:space="preserve">. </w:t>
            </w:r>
            <w:r>
              <w:rPr>
                <w:b/>
                <w:sz w:val="22"/>
                <w:szCs w:val="22"/>
                <w:lang w:val="sr-Latn-RS"/>
              </w:rPr>
              <w:t>Boissons et aliments</w:t>
            </w:r>
          </w:p>
          <w:p w14:paraId="6212863F" w14:textId="77777777" w:rsidR="00200B84" w:rsidRDefault="00F44B56">
            <w:r>
              <w:rPr>
                <w:b/>
                <w:sz w:val="22"/>
                <w:szCs w:val="22"/>
                <w:lang/>
              </w:rPr>
              <w:t>Храна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и пиће</w:t>
            </w:r>
          </w:p>
          <w:p w14:paraId="7BB4F846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Изражавање допадања/недопа-дања; исказивање учтивих молби и захваљивања.</w:t>
            </w:r>
          </w:p>
          <w:p w14:paraId="68A58A04" w14:textId="77777777" w:rsidR="00200B84" w:rsidRDefault="00200B84">
            <w:pPr>
              <w:rPr>
                <w:sz w:val="22"/>
                <w:szCs w:val="22"/>
                <w:lang/>
              </w:rPr>
            </w:pP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31ACAD92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/>
              </w:rPr>
              <w:t>препознају и именују појмове који се односе на тему;</w:t>
            </w:r>
          </w:p>
          <w:p w14:paraId="488B8604" w14:textId="77777777" w:rsidR="00200B84" w:rsidRDefault="00F44B56">
            <w:pPr>
              <w:spacing w:after="160" w:line="252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за изражавање допадања/недопадања и реагује на њих</w:t>
            </w:r>
            <w:r>
              <w:rPr>
                <w:sz w:val="22"/>
                <w:szCs w:val="22"/>
                <w:lang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мишљење и изражава допадање/недопадање једностав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hr-HR"/>
              </w:rPr>
              <w:t>ним језичким средствима</w:t>
            </w:r>
            <w:r>
              <w:rPr>
                <w:sz w:val="22"/>
                <w:szCs w:val="22"/>
                <w:lang/>
              </w:rPr>
              <w:t>;</w:t>
            </w:r>
          </w:p>
          <w:p w14:paraId="2BA12856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кратке и једноставне молбе и ре</w:t>
            </w:r>
            <w:r>
              <w:rPr>
                <w:sz w:val="22"/>
                <w:szCs w:val="22"/>
                <w:lang w:val="hr-HR"/>
              </w:rPr>
              <w:t>агуј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/>
              </w:rPr>
              <w:t>;</w:t>
            </w:r>
          </w:p>
          <w:p w14:paraId="60953FC2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упут</w:t>
            </w:r>
            <w:r>
              <w:rPr>
                <w:sz w:val="22"/>
                <w:szCs w:val="22"/>
                <w:lang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кратке и једноставне молбе</w:t>
            </w:r>
            <w:r>
              <w:rPr>
                <w:sz w:val="22"/>
                <w:szCs w:val="22"/>
                <w:lang/>
              </w:rPr>
              <w:t>;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8BBF17B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искаж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и прихват</w:t>
            </w:r>
            <w:r>
              <w:rPr>
                <w:sz w:val="22"/>
                <w:szCs w:val="22"/>
                <w:lang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захвалност на једноставан начин</w:t>
            </w:r>
            <w:r>
              <w:rPr>
                <w:sz w:val="22"/>
                <w:szCs w:val="22"/>
                <w:lang/>
              </w:rPr>
              <w:t>;</w:t>
            </w:r>
          </w:p>
          <w:p w14:paraId="3D2BED20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- изражавање потреба, осета и осећања</w:t>
            </w:r>
          </w:p>
          <w:p w14:paraId="5934BE9D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уочавају сличности и разлике у начину исхране у циљној култури и код нас</w:t>
            </w:r>
          </w:p>
          <w:p w14:paraId="57816CA4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1B31C717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Речи којима се именује храна и пиће; </w:t>
            </w:r>
          </w:p>
          <w:p w14:paraId="5FAF8C54" w14:textId="77777777" w:rsidR="00200B84" w:rsidRDefault="00F44B56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/>
              </w:rPr>
              <w:t>језичке структуре </w:t>
            </w:r>
            <w:r>
              <w:rPr>
                <w:sz w:val="22"/>
                <w:szCs w:val="22"/>
                <w:lang w:val="fr-FR"/>
              </w:rPr>
              <w:t xml:space="preserve">: </w:t>
            </w:r>
          </w:p>
          <w:p w14:paraId="6CA75D96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D’accord. Je suis d’accord. Tu aime le basket ? J’aime le chocolat/la musique. Qu’est-ce que tu aimes faire ? J’aime dessiner/chanter. Tu aimes la glace ? C’est très bon. Je n’aime pas. Je ne suis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pas d’accord.</w:t>
            </w:r>
          </w:p>
          <w:p w14:paraId="6BBE32FC" w14:textId="77777777" w:rsidR="00200B84" w:rsidRDefault="00200B84">
            <w:pPr>
              <w:jc w:val="both"/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</w:pPr>
          </w:p>
          <w:p w14:paraId="7AB6D22C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Je voudrais du jus d’orange, s’il te/vous plait. Tu veux un croissant ? Non, merci, je n’ai pas faim. Je suis contente. Il est malade. J’ai mal à la tête. Bon appétit !</w:t>
            </w:r>
          </w:p>
          <w:p w14:paraId="52A9E016" w14:textId="77777777" w:rsidR="00200B84" w:rsidRDefault="00200B84">
            <w:pPr>
              <w:pStyle w:val="NormalWeb"/>
              <w:jc w:val="both"/>
              <w:rPr>
                <w:color w:val="000000"/>
                <w:sz w:val="22"/>
                <w:szCs w:val="22"/>
                <w:lang w:val="fr-FR" w:eastAsia="en-GB"/>
              </w:rPr>
            </w:pPr>
          </w:p>
          <w:p w14:paraId="5A06A0CE" w14:textId="77777777" w:rsidR="00200B84" w:rsidRDefault="00F44B56">
            <w:pPr>
              <w:pStyle w:val="NormalWeb"/>
              <w:jc w:val="both"/>
            </w:pPr>
            <w:r>
              <w:rPr>
                <w:sz w:val="22"/>
                <w:szCs w:val="22"/>
              </w:rPr>
              <w:t>Одређени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члан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le, la, l’, les</w:t>
            </w:r>
            <w:r>
              <w:rPr>
                <w:i/>
                <w:sz w:val="22"/>
                <w:szCs w:val="22"/>
                <w:lang w:val="fr-FR"/>
              </w:rPr>
              <w:t>).</w:t>
            </w:r>
          </w:p>
          <w:p w14:paraId="4B53DF7E" w14:textId="77777777" w:rsidR="00200B84" w:rsidRDefault="00200B84">
            <w:pPr>
              <w:jc w:val="both"/>
              <w:rPr>
                <w:i/>
                <w:sz w:val="22"/>
                <w:szCs w:val="22"/>
                <w:lang/>
              </w:rPr>
            </w:pP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6BB1CAC0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1EBC09C2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2ECF216F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00B84" w14:paraId="21C0CE9A" w14:textId="77777777">
        <w:trPr>
          <w:cantSplit/>
          <w:trHeight w:val="45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0A61A7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5510F32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Грађанско васпитање, свет око нас, ликовна, музичка и драмска уметност, српски језик</w:t>
            </w:r>
          </w:p>
        </w:tc>
      </w:tr>
      <w:tr w:rsidR="00200B84" w14:paraId="19AC046E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CC2B0D3" w14:textId="3867006B" w:rsidR="00200B84" w:rsidRDefault="007F231E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4068869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 xml:space="preserve">1.1.1.  1.1.2.  1.1.3. 1.1.4.  1.1.5. 1.1.10. 1.1.12. 1.1.13. </w:t>
            </w:r>
            <w:r>
              <w:rPr>
                <w:sz w:val="22"/>
                <w:szCs w:val="22"/>
                <w:lang w:val="sr-Latn-RS"/>
              </w:rPr>
              <w:t xml:space="preserve">1.1.14. </w:t>
            </w:r>
            <w:r>
              <w:rPr>
                <w:sz w:val="22"/>
                <w:szCs w:val="22"/>
              </w:rPr>
              <w:t xml:space="preserve">1.1.15. 1.1.22. 1.2.1. 1.2.3. 1.2.4. 1.3.1.  2.1.1. 2.1.2.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</w:rPr>
              <w:t>2.1.12. 2.1.25</w:t>
            </w:r>
          </w:p>
        </w:tc>
      </w:tr>
      <w:tr w:rsidR="00200B84" w14:paraId="774D0308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732B318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F0D9654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Посматрање и праћење, усмена провера кроз играње улога у паровима, </w:t>
            </w:r>
            <w:r>
              <w:rPr>
                <w:rFonts w:ascii="Times New Roman" w:hAnsi="Times New Roman" w:cs="Times New Roman"/>
                <w:lang/>
              </w:rPr>
              <w:t>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 w:rsidR="00200B84" w14:paraId="43AD79CB" w14:textId="77777777">
        <w:trPr>
          <w:cantSplit/>
          <w:trHeight w:val="113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</w:tcBorders>
            <w:shd w:val="clear" w:color="auto" w:fill="auto"/>
            <w:tcMar>
              <w:left w:w="78" w:type="dxa"/>
            </w:tcMar>
          </w:tcPr>
          <w:p w14:paraId="607A471C" w14:textId="77777777" w:rsidR="00200B84" w:rsidRDefault="00F44B56">
            <w:pPr>
              <w:tabs>
                <w:tab w:val="right" w:pos="1832"/>
              </w:tabs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 xml:space="preserve">7. </w:t>
            </w:r>
            <w:r>
              <w:rPr>
                <w:b/>
                <w:bCs/>
                <w:color w:val="000000"/>
                <w:lang w:val="fr-FR"/>
              </w:rPr>
              <w:t>Corps et jours</w:t>
            </w:r>
          </w:p>
          <w:p w14:paraId="4E06EB17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Моје тело</w:t>
            </w:r>
          </w:p>
          <w:p w14:paraId="7A75BD19" w14:textId="77777777" w:rsidR="00200B84" w:rsidRDefault="00F44B56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/>
              </w:rPr>
              <w:t>Разумевање и давање једноставних упут-става и налога; описивање живих бића.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11E46FEE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препознају и </w:t>
            </w:r>
            <w:r>
              <w:rPr>
                <w:sz w:val="22"/>
                <w:szCs w:val="22"/>
                <w:lang/>
              </w:rPr>
              <w:t>именују појмове који се односе на тему;</w:t>
            </w:r>
          </w:p>
          <w:p w14:paraId="03A6BD14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разумеју и реагују на кратке налоге;</w:t>
            </w:r>
          </w:p>
          <w:p w14:paraId="2EB063E9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- дају кратке налоге; </w:t>
            </w:r>
          </w:p>
          <w:p w14:paraId="3FF5AB99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описе живих бића; </w:t>
            </w:r>
          </w:p>
          <w:p w14:paraId="4EC4F123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опиш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жива бића користећи једноставна језичка средства;</w:t>
            </w:r>
          </w:p>
          <w:p w14:paraId="74639C69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- разумеју и примењују правила учтиве </w:t>
            </w:r>
            <w:r>
              <w:rPr>
                <w:sz w:val="22"/>
                <w:szCs w:val="22"/>
                <w:lang/>
              </w:rPr>
              <w:t>комуникације.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</w:tcBorders>
            <w:shd w:val="clear" w:color="auto" w:fill="auto"/>
            <w:tcMar>
              <w:left w:w="78" w:type="dxa"/>
            </w:tcMar>
          </w:tcPr>
          <w:p w14:paraId="2C745A09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Речи којима се именују делови тела, дани у недељи. </w:t>
            </w:r>
          </w:p>
          <w:p w14:paraId="06AEE8B5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J</w:t>
            </w:r>
            <w:r>
              <w:rPr>
                <w:sz w:val="22"/>
                <w:szCs w:val="22"/>
                <w:lang/>
              </w:rPr>
              <w:t>езичке структуре </w:t>
            </w:r>
            <w:r>
              <w:rPr>
                <w:sz w:val="22"/>
                <w:szCs w:val="22"/>
                <w:lang w:val="fr-FR"/>
              </w:rPr>
              <w:t>:</w:t>
            </w:r>
            <w:r>
              <w:rPr>
                <w:sz w:val="22"/>
                <w:szCs w:val="22"/>
                <w:lang/>
              </w:rPr>
              <w:t xml:space="preserve"> </w:t>
            </w:r>
          </w:p>
          <w:p w14:paraId="7F222EA2" w14:textId="77777777" w:rsidR="00200B84" w:rsidRDefault="00F44B56">
            <w:pPr>
              <w:pStyle w:val="NormalWeb"/>
              <w:jc w:val="both"/>
              <w:rPr>
                <w:sz w:val="22"/>
                <w:szCs w:val="22"/>
                <w:lang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Mon perroquet s’appelle Simon. Il est rouge et 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>ја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un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>е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. Ma poupée s’appelle Lola. Elle est petite. Elle a les yeux noirs.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Le chien est petit et noir.</w:t>
            </w:r>
          </w:p>
          <w:p w14:paraId="5D63F69C" w14:textId="77777777" w:rsidR="00200B84" w:rsidRDefault="00200B84">
            <w:pPr>
              <w:jc w:val="both"/>
              <w:rPr>
                <w:sz w:val="22"/>
                <w:szCs w:val="22"/>
                <w:lang/>
              </w:rPr>
            </w:pPr>
          </w:p>
          <w:p w14:paraId="5EF89EF4" w14:textId="77777777" w:rsidR="00200B84" w:rsidRDefault="00F44B56">
            <w:pPr>
              <w:jc w:val="both"/>
              <w:rPr>
                <w:i/>
                <w:iCs/>
                <w:color w:val="000000"/>
                <w:lang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Quel jour sommes-no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us ? C’est vendredi.</w:t>
            </w:r>
          </w:p>
          <w:p w14:paraId="02F6E025" w14:textId="77777777" w:rsidR="00200B84" w:rsidRDefault="00200B84">
            <w:pPr>
              <w:spacing w:after="150"/>
              <w:jc w:val="both"/>
              <w:rPr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4019553" w14:textId="77777777" w:rsidR="00200B84" w:rsidRDefault="00F44B56">
            <w:pPr>
              <w:spacing w:after="15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Дани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у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недељи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.</w:t>
            </w:r>
          </w:p>
          <w:p w14:paraId="5BCA7F99" w14:textId="77777777" w:rsidR="00200B84" w:rsidRDefault="00200B84">
            <w:pPr>
              <w:pStyle w:val="NormalWeb"/>
              <w:spacing w:after="0"/>
              <w:jc w:val="both"/>
              <w:rPr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</w:tcBorders>
            <w:shd w:val="clear" w:color="auto" w:fill="auto"/>
            <w:tcMar>
              <w:left w:w="78" w:type="dxa"/>
            </w:tcMar>
          </w:tcPr>
          <w:p w14:paraId="028DF763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</w:tcBorders>
            <w:shd w:val="clear" w:color="auto" w:fill="auto"/>
            <w:tcMar>
              <w:left w:w="78" w:type="dxa"/>
            </w:tcMar>
          </w:tcPr>
          <w:p w14:paraId="1B584C89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257CE6C2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5</w:t>
            </w:r>
          </w:p>
        </w:tc>
      </w:tr>
    </w:tbl>
    <w:p w14:paraId="71262800" w14:textId="77777777" w:rsidR="00200B84" w:rsidRDefault="00200B84"/>
    <w:p w14:paraId="5FD97E3C" w14:textId="77777777" w:rsidR="00200B84" w:rsidRDefault="00200B84"/>
    <w:p w14:paraId="35CCB5EA" w14:textId="77777777" w:rsidR="00200B84" w:rsidRDefault="00200B84"/>
    <w:p w14:paraId="096B9DFD" w14:textId="77777777" w:rsidR="00200B84" w:rsidRDefault="00200B84"/>
    <w:tbl>
      <w:tblPr>
        <w:tblW w:w="14128" w:type="dxa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572"/>
        <w:gridCol w:w="4848"/>
        <w:gridCol w:w="4751"/>
        <w:gridCol w:w="643"/>
        <w:gridCol w:w="643"/>
        <w:gridCol w:w="671"/>
      </w:tblGrid>
      <w:tr w:rsidR="00200B84" w14:paraId="113E2955" w14:textId="77777777">
        <w:trPr>
          <w:cantSplit/>
          <w:trHeight w:val="45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098AD6F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C42297A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Грађанско васпитање, свет око нас, ликовна, музичка и драмска уметност, </w:t>
            </w:r>
            <w:r>
              <w:rPr>
                <w:lang/>
              </w:rPr>
              <w:t xml:space="preserve"> математика.</w:t>
            </w:r>
          </w:p>
        </w:tc>
      </w:tr>
      <w:tr w:rsidR="00200B84" w14:paraId="195760EB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8C45236" w14:textId="7F60E7CA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</w:t>
            </w:r>
            <w:r w:rsidR="007F231E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  <w:lang/>
              </w:rPr>
              <w:t>р</w:t>
            </w:r>
            <w:r>
              <w:rPr>
                <w:b/>
                <w:sz w:val="22"/>
                <w:szCs w:val="22"/>
                <w:lang/>
              </w:rPr>
              <w:t>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929B2A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 xml:space="preserve">1.1.1.  1.1.2.  1.1.3. 1.1.4.  1.1.5. 1.1.10. </w:t>
            </w:r>
            <w:r>
              <w:rPr>
                <w:sz w:val="22"/>
                <w:szCs w:val="22"/>
                <w:lang w:val="de-DE"/>
              </w:rPr>
              <w:t xml:space="preserve">1.1.11. </w:t>
            </w:r>
            <w:r>
              <w:rPr>
                <w:sz w:val="22"/>
                <w:szCs w:val="22"/>
              </w:rPr>
              <w:t xml:space="preserve">1.1.12. 1.2.1.  1.2.4.  2.1.1. </w:t>
            </w:r>
            <w:r>
              <w:rPr>
                <w:sz w:val="22"/>
                <w:szCs w:val="22"/>
                <w:lang w:val="sr-Latn-RS"/>
              </w:rPr>
              <w:t xml:space="preserve">2.1.2. </w:t>
            </w:r>
            <w:r>
              <w:rPr>
                <w:sz w:val="22"/>
                <w:szCs w:val="22"/>
              </w:rPr>
              <w:t xml:space="preserve"> 2.1.12.</w:t>
            </w:r>
          </w:p>
        </w:tc>
      </w:tr>
      <w:tr w:rsidR="00200B84" w14:paraId="37E0D42E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82DD5DC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172457F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и групама, задаци у радној </w:t>
            </w:r>
            <w:r>
              <w:rPr>
                <w:rFonts w:ascii="Times New Roman" w:hAnsi="Times New Roman" w:cs="Times New Roman"/>
                <w:lang/>
              </w:rPr>
              <w:t>свесци, тестови слушања, различите технике формативног оцењивања, пројекти.</w:t>
            </w:r>
          </w:p>
        </w:tc>
      </w:tr>
      <w:tr w:rsidR="00200B84" w14:paraId="32C320BE" w14:textId="77777777">
        <w:trPr>
          <w:cantSplit/>
          <w:trHeight w:val="113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738C7A5" w14:textId="77777777" w:rsidR="00200B84" w:rsidRDefault="00F44B56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/>
              </w:rPr>
              <w:t xml:space="preserve">8. </w:t>
            </w:r>
            <w:r>
              <w:rPr>
                <w:b/>
                <w:sz w:val="22"/>
                <w:szCs w:val="22"/>
                <w:lang w:val="sr-Latn-RS"/>
              </w:rPr>
              <w:t>Village/Paris</w:t>
            </w:r>
          </w:p>
          <w:p w14:paraId="684FE419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Село/Град</w:t>
            </w:r>
          </w:p>
          <w:p w14:paraId="5BEE8725" w14:textId="77777777" w:rsidR="00200B84" w:rsidRDefault="00F44B56">
            <w:r>
              <w:rPr>
                <w:sz w:val="22"/>
                <w:szCs w:val="22"/>
                <w:lang/>
              </w:rPr>
              <w:t>Исказивање положаја у простору</w:t>
            </w:r>
            <w:r>
              <w:rPr>
                <w:sz w:val="22"/>
                <w:szCs w:val="22"/>
                <w:lang w:val="sr-Latn-RS"/>
              </w:rPr>
              <w:t xml:space="preserve">; </w:t>
            </w:r>
            <w:r>
              <w:rPr>
                <w:sz w:val="22"/>
                <w:szCs w:val="22"/>
                <w:lang/>
              </w:rPr>
              <w:t>описивање предмета; изражавање припадања/неприпадања.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68C37E24" w14:textId="77777777" w:rsidR="00200B84" w:rsidRDefault="00F44B56">
            <w:pPr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 препознају и именују појмове који се односе на тему;</w:t>
            </w:r>
          </w:p>
          <w:p w14:paraId="2ECB13E7" w14:textId="77777777" w:rsidR="00200B84" w:rsidRDefault="00F44B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- </w:t>
            </w:r>
            <w:r>
              <w:rPr>
                <w:sz w:val="22"/>
                <w:szCs w:val="22"/>
                <w:lang/>
              </w:rPr>
              <w:t>разумеју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једноставна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обавештења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о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положају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простору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реагују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њих; траже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пружају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кратка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једноставна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обавештења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о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положају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/>
              </w:rPr>
              <w:t>простору.</w:t>
            </w:r>
          </w:p>
          <w:p w14:paraId="3FC7632E" w14:textId="77777777" w:rsidR="00200B84" w:rsidRDefault="00F44B56">
            <w:pPr>
              <w:spacing w:after="160" w:line="252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</w:t>
            </w:r>
            <w:r>
              <w:rPr>
                <w:sz w:val="22"/>
                <w:szCs w:val="22"/>
                <w:lang/>
              </w:rPr>
              <w:t xml:space="preserve">/неприпадање; </w:t>
            </w:r>
            <w:r>
              <w:rPr>
                <w:sz w:val="22"/>
                <w:szCs w:val="22"/>
                <w:lang w:val="hr-HR"/>
              </w:rPr>
              <w:t>тражи и даје једноставне исказе којима се</w:t>
            </w:r>
            <w:r>
              <w:rPr>
                <w:sz w:val="22"/>
                <w:szCs w:val="22"/>
                <w:lang w:val="hr-HR"/>
              </w:rPr>
              <w:t xml:space="preserve"> изражава припадање/ неприпадање;</w:t>
            </w:r>
          </w:p>
          <w:p w14:paraId="5F34A284" w14:textId="77777777" w:rsidR="00200B84" w:rsidRDefault="00F44B56">
            <w:pPr>
              <w:spacing w:after="160" w:line="252" w:lineRule="auto"/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hr-HR"/>
              </w:rPr>
              <w:t xml:space="preserve">- </w:t>
            </w:r>
            <w:r>
              <w:rPr>
                <w:sz w:val="22"/>
                <w:szCs w:val="22"/>
                <w:lang/>
              </w:rPr>
              <w:t xml:space="preserve">именују симболе Француске </w:t>
            </w:r>
          </w:p>
          <w:p w14:paraId="014B94BF" w14:textId="77777777" w:rsidR="00200B84" w:rsidRDefault="00F44B56">
            <w:pPr>
              <w:spacing w:after="160" w:line="252" w:lineRule="auto"/>
              <w:contextualSpacing/>
              <w:jc w:val="both"/>
              <w:rPr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- именују земље у којима се француски говори као матерњи језик.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B96215A" w14:textId="77777777" w:rsidR="00200B84" w:rsidRDefault="00F44B56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Речи којима се именују просторије у стану/кући, намештај, превозна средства: </w:t>
            </w:r>
          </w:p>
          <w:p w14:paraId="598A5BDA" w14:textId="77777777" w:rsidR="00200B84" w:rsidRDefault="00F44B56">
            <w:pPr>
              <w:jc w:val="both"/>
              <w:rPr>
                <w:color w:val="000000"/>
                <w:lang w:val="fr-FR" w:eastAsia="en-GB"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Cette maison est grande. Il y a un chat dans la rue. Il y a quatre chaises. Il y a un livre sur la table. Où est ton crayon ? Je suis à l’école. Je vais au cinéma.</w:t>
            </w:r>
          </w:p>
          <w:p w14:paraId="2BF29D8D" w14:textId="77777777" w:rsidR="00200B84" w:rsidRDefault="00F44B56">
            <w:pPr>
              <w:jc w:val="both"/>
              <w:rPr>
                <w:color w:val="000000"/>
                <w:lang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Предлози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dan</w:t>
            </w:r>
            <w:r>
              <w:rPr>
                <w:i/>
                <w:iCs/>
                <w:color w:val="000000"/>
                <w:sz w:val="22"/>
                <w:szCs w:val="22"/>
                <w:lang w:val="fr-FR" w:eastAsia="en-GB"/>
              </w:rPr>
              <w:t>s, sous, sur</w:t>
            </w:r>
            <w:r>
              <w:rPr>
                <w:color w:val="000000"/>
                <w:sz w:val="22"/>
                <w:szCs w:val="22"/>
                <w:lang w:val="fr-FR" w:eastAsia="en-GB"/>
              </w:rPr>
              <w:t>).</w:t>
            </w:r>
          </w:p>
          <w:p w14:paraId="1592FE85" w14:textId="77777777" w:rsidR="00200B84" w:rsidRDefault="00200B84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  <w:p w14:paraId="433AF50E" w14:textId="77777777" w:rsidR="00200B84" w:rsidRDefault="00F44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 xml:space="preserve">Култура становања село/град. 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7D7F187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11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259A0E8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4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037ECE75" w14:textId="77777777" w:rsidR="00200B84" w:rsidRDefault="00F44B5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7</w:t>
            </w:r>
          </w:p>
        </w:tc>
      </w:tr>
      <w:tr w:rsidR="00200B84" w14:paraId="59A36573" w14:textId="77777777">
        <w:trPr>
          <w:cantSplit/>
          <w:trHeight w:val="454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2CBE262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lastRenderedPageBreak/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B87668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200B84" w14:paraId="704B94C4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77CC4F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14:paraId="4AE5E33E" w14:textId="77777777" w:rsidR="00200B84" w:rsidRDefault="00F44B56">
            <w:pPr>
              <w:jc w:val="both"/>
            </w:pPr>
            <w:r>
              <w:rPr>
                <w:sz w:val="22"/>
                <w:szCs w:val="22"/>
              </w:rPr>
              <w:t xml:space="preserve">1.1.1.  1.1.2.  1.1.3. 1.1.4.  1.1.5. 1.1.10. 1.1.12. 1.1.13. 1.1.15. 1.1.22. 1.2.1. 1.2.3. 1.2.4. 1.3.1.  2.1.1. 2.1.2.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</w:rPr>
              <w:t>2.1.12. 2.1.25.</w:t>
            </w:r>
          </w:p>
        </w:tc>
      </w:tr>
      <w:tr w:rsidR="00200B84" w14:paraId="60791A50" w14:textId="77777777">
        <w:trPr>
          <w:cantSplit/>
          <w:trHeight w:val="454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E971BD7" w14:textId="77777777" w:rsidR="00200B84" w:rsidRDefault="00F44B56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613CBAB" w14:textId="77777777" w:rsidR="00200B84" w:rsidRDefault="00F44B56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Посматрање и праћење, усмена провера кроз играње улога у паровима, </w:t>
            </w:r>
            <w:r>
              <w:rPr>
                <w:rFonts w:ascii="Times New Roman" w:hAnsi="Times New Roman" w:cs="Times New Roman"/>
                <w:lang/>
              </w:rPr>
              <w:t>симулације у паровима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 w:rsidR="00200B84" w14:paraId="353D7403" w14:textId="77777777">
        <w:trPr>
          <w:cantSplit/>
          <w:trHeight w:val="572"/>
        </w:trPr>
        <w:tc>
          <w:tcPr>
            <w:tcW w:w="12111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F35BEF" w14:textId="77777777" w:rsidR="00200B84" w:rsidRDefault="00F44B56">
            <w:pPr>
              <w:rPr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Укупан број часова: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31AB6BE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72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E1657A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28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BFEB39D" w14:textId="77777777" w:rsidR="00200B84" w:rsidRDefault="00F44B5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44</w:t>
            </w:r>
          </w:p>
        </w:tc>
      </w:tr>
    </w:tbl>
    <w:p w14:paraId="11987919" w14:textId="77777777" w:rsidR="00200B84" w:rsidRDefault="00200B84">
      <w:pPr>
        <w:rPr>
          <w:sz w:val="22"/>
          <w:szCs w:val="22"/>
        </w:rPr>
      </w:pPr>
    </w:p>
    <w:p w14:paraId="216A7E0A" w14:textId="77777777" w:rsidR="00200B84" w:rsidRDefault="00200B84">
      <w:pPr>
        <w:rPr>
          <w:sz w:val="22"/>
          <w:szCs w:val="22"/>
        </w:rPr>
      </w:pPr>
    </w:p>
    <w:p w14:paraId="0D7203D4" w14:textId="77777777" w:rsidR="00200B84" w:rsidRDefault="00200B84">
      <w:pPr>
        <w:rPr>
          <w:b/>
          <w:sz w:val="22"/>
          <w:szCs w:val="22"/>
          <w:lang/>
        </w:rPr>
      </w:pPr>
    </w:p>
    <w:p w14:paraId="6A098659" w14:textId="77777777" w:rsidR="00200B84" w:rsidRDefault="00200B84">
      <w:pPr>
        <w:rPr>
          <w:b/>
          <w:sz w:val="22"/>
          <w:szCs w:val="22"/>
          <w:lang/>
        </w:rPr>
      </w:pPr>
    </w:p>
    <w:p w14:paraId="0A73F63A" w14:textId="77777777" w:rsidR="00200B84" w:rsidRDefault="00200B84">
      <w:pPr>
        <w:rPr>
          <w:b/>
          <w:sz w:val="22"/>
          <w:szCs w:val="22"/>
          <w:lang/>
        </w:rPr>
      </w:pPr>
    </w:p>
    <w:p w14:paraId="1DB9C625" w14:textId="77777777" w:rsidR="00200B84" w:rsidRDefault="00200B84">
      <w:pPr>
        <w:rPr>
          <w:b/>
          <w:sz w:val="22"/>
          <w:szCs w:val="22"/>
          <w:lang/>
        </w:rPr>
      </w:pPr>
    </w:p>
    <w:p w14:paraId="7AF34052" w14:textId="77777777" w:rsidR="00200B84" w:rsidRDefault="00200B84">
      <w:pPr>
        <w:rPr>
          <w:b/>
          <w:sz w:val="22"/>
          <w:szCs w:val="22"/>
          <w:lang/>
        </w:rPr>
      </w:pPr>
    </w:p>
    <w:p w14:paraId="60F7838C" w14:textId="77777777" w:rsidR="00200B84" w:rsidRDefault="00200B84">
      <w:pPr>
        <w:rPr>
          <w:b/>
          <w:sz w:val="22"/>
          <w:szCs w:val="22"/>
          <w:lang/>
        </w:rPr>
      </w:pPr>
    </w:p>
    <w:p w14:paraId="127E7225" w14:textId="77777777" w:rsidR="00200B84" w:rsidRDefault="00200B84">
      <w:pPr>
        <w:rPr>
          <w:b/>
          <w:sz w:val="22"/>
          <w:szCs w:val="22"/>
          <w:lang/>
        </w:rPr>
      </w:pPr>
    </w:p>
    <w:p w14:paraId="17EDB894" w14:textId="77777777" w:rsidR="00200B84" w:rsidRDefault="00200B84"/>
    <w:sectPr w:rsidR="00200B84">
      <w:footerReference w:type="default" r:id="rId6"/>
      <w:pgSz w:w="15840" w:h="12240" w:orient="landscape"/>
      <w:pgMar w:top="851" w:right="851" w:bottom="851" w:left="85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EF5E" w14:textId="77777777" w:rsidR="00F44B56" w:rsidRDefault="00F44B56">
      <w:r>
        <w:separator/>
      </w:r>
    </w:p>
  </w:endnote>
  <w:endnote w:type="continuationSeparator" w:id="0">
    <w:p w14:paraId="3BD757AB" w14:textId="77777777" w:rsidR="00F44B56" w:rsidRDefault="00F4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46C9" w14:textId="77777777" w:rsidR="00200B84" w:rsidRDefault="00F44B5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0DE84E83" w14:textId="77777777" w:rsidR="00200B84" w:rsidRDefault="00200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8DD2A" w14:textId="77777777" w:rsidR="00F44B56" w:rsidRDefault="00F44B56">
      <w:r>
        <w:separator/>
      </w:r>
    </w:p>
  </w:footnote>
  <w:footnote w:type="continuationSeparator" w:id="0">
    <w:p w14:paraId="5B11FD21" w14:textId="77777777" w:rsidR="00F44B56" w:rsidRDefault="00F4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B84"/>
    <w:rsid w:val="00200B84"/>
    <w:rsid w:val="007F231E"/>
    <w:rsid w:val="00F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6161"/>
  <w15:docId w15:val="{E16ED1F8-82F2-4AB3-8E1E-FAA10AA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eastAsia="Calibri" w:hAnsi="Calibri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alibri" w:eastAsia="Calibri" w:hAnsi="Calibri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Calibri" w:eastAsia="Calibri" w:hAnsi="Calibri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ambria" w:eastAsia="Times New Roman" w:hAnsi="Cambria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alibri" w:eastAsia="Calibri" w:hAnsi="Calibri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Calibri" w:eastAsia="Calibri" w:hAnsi="Calibri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Calibri" w:eastAsia="Calibri" w:hAnsi="Calibri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i w:val="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Calibri" w:eastAsia="Calibri" w:hAnsi="Calibri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qFormat/>
    <w:rPr>
      <w:sz w:val="24"/>
      <w:szCs w:val="24"/>
      <w:lang w:val="en-US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Calibri" w:eastAsia="Calibri" w:hAnsi="Calibri" w:cs="Times New Roman"/>
      <w:lang w:val="en-US"/>
    </w:rPr>
  </w:style>
  <w:style w:type="character" w:customStyle="1" w:styleId="CommentSubjectChar">
    <w:name w:val="Comment Subject Char"/>
    <w:qFormat/>
    <w:rPr>
      <w:rFonts w:ascii="Calibri" w:eastAsia="Calibri" w:hAnsi="Calibri" w:cs="Times New Roman"/>
      <w:b/>
      <w:bCs/>
      <w:lang w:val="en-US"/>
    </w:rPr>
  </w:style>
  <w:style w:type="character" w:customStyle="1" w:styleId="BalloonTextChar">
    <w:name w:val="Balloon Text Char"/>
    <w:qFormat/>
    <w:rPr>
      <w:rFonts w:ascii="Tahoma" w:eastAsia="Calibri" w:hAnsi="Tahoma" w:cs="Tahoma"/>
      <w:sz w:val="16"/>
      <w:szCs w:val="16"/>
      <w:lang w:val="en-US"/>
    </w:rPr>
  </w:style>
  <w:style w:type="character" w:customStyle="1" w:styleId="BodyText1">
    <w:name w:val="Body Text1"/>
    <w:qFormat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en-US"/>
    </w:rPr>
  </w:style>
  <w:style w:type="character" w:customStyle="1" w:styleId="FooterChar">
    <w:name w:val="Footer Char"/>
    <w:qFormat/>
    <w:rPr>
      <w:sz w:val="24"/>
      <w:szCs w:val="24"/>
      <w:lang w:val="en-US"/>
    </w:rPr>
  </w:style>
  <w:style w:type="character" w:customStyle="1" w:styleId="italik">
    <w:name w:val="italik"/>
    <w:qFormat/>
  </w:style>
  <w:style w:type="character" w:styleId="Emphasis">
    <w:name w:val="Emphasis"/>
    <w:qFormat/>
    <w:rPr>
      <w:i/>
      <w:iCs/>
    </w:rPr>
  </w:style>
  <w:style w:type="character" w:customStyle="1" w:styleId="ListLabel1">
    <w:name w:val="ListLabel 1"/>
    <w:qFormat/>
    <w:rPr>
      <w:rFonts w:cs="Times New Roman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Header">
    <w:name w:val="header"/>
    <w:basedOn w:val="Normal"/>
  </w:style>
  <w:style w:type="paragraph" w:styleId="NoSpacing">
    <w:name w:val="No Spacing"/>
    <w:qFormat/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CommentText">
    <w:name w:val="annotation text"/>
    <w:basedOn w:val="Normal"/>
    <w:qFormat/>
    <w:pPr>
      <w:spacing w:after="200"/>
    </w:pPr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evision">
    <w:name w:val="Revision"/>
    <w:qFormat/>
    <w:rPr>
      <w:rFonts w:ascii="Arial" w:eastAsia="Arial" w:hAnsi="Arial"/>
      <w:color w:val="000000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1862</Words>
  <Characters>10618</Characters>
  <Application>Microsoft Office Word</Application>
  <DocSecurity>0</DocSecurity>
  <Lines>88</Lines>
  <Paragraphs>24</Paragraphs>
  <ScaleCrop>false</ScaleCrop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ЕНГЛЕСКИ ЈЕЗИК – 8</dc:title>
  <dc:subject/>
  <dc:creator>Goca</dc:creator>
  <dc:description/>
  <cp:lastModifiedBy>Jasmina Arsenijević</cp:lastModifiedBy>
  <cp:revision>31</cp:revision>
  <cp:lastPrinted>2008-06-08T01:08:00Z</cp:lastPrinted>
  <dcterms:created xsi:type="dcterms:W3CDTF">2019-08-29T14:34:00Z</dcterms:created>
  <dcterms:modified xsi:type="dcterms:W3CDTF">2019-09-10T11:26:00Z</dcterms:modified>
  <dc:language>en-US</dc:language>
</cp:coreProperties>
</file>