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A08D9" w14:textId="77777777" w:rsidR="00C26DF9" w:rsidRPr="00A0117D" w:rsidRDefault="00C26DF9" w:rsidP="00C26DF9">
      <w:pPr>
        <w:jc w:val="center"/>
        <w:rPr>
          <w:b/>
          <w:lang w:val="sr-Cyrl-CS"/>
        </w:rPr>
      </w:pPr>
      <w:r w:rsidRPr="00A0117D">
        <w:rPr>
          <w:b/>
          <w:lang w:val="sr-Cyrl-CS"/>
        </w:rPr>
        <w:t>ГОДИШЊИ ПРОГРАМ РАДА</w:t>
      </w:r>
    </w:p>
    <w:p w14:paraId="436A08DB" w14:textId="77777777" w:rsidR="00C26DF9" w:rsidRPr="00A0117D" w:rsidRDefault="00C26DF9" w:rsidP="00C26DF9">
      <w:pPr>
        <w:jc w:val="center"/>
        <w:rPr>
          <w:b/>
          <w:lang w:val="sr-Cyrl-CS"/>
        </w:rPr>
      </w:pPr>
    </w:p>
    <w:p w14:paraId="436A08DC" w14:textId="1691C75E" w:rsidR="00C26DF9" w:rsidRPr="00A0117D" w:rsidRDefault="00C26DF9" w:rsidP="00C26DF9">
      <w:pPr>
        <w:spacing w:after="200" w:line="276" w:lineRule="auto"/>
        <w:rPr>
          <w:rFonts w:eastAsia="Calibri"/>
          <w:lang w:val="sr-Cyrl-RS"/>
        </w:rPr>
      </w:pPr>
      <w:r w:rsidRPr="00A0117D">
        <w:rPr>
          <w:rFonts w:eastAsia="Calibri"/>
          <w:lang w:val="sr-Cyrl-CS"/>
        </w:rPr>
        <w:t xml:space="preserve">Наставни предмет: </w:t>
      </w:r>
      <w:r w:rsidRPr="00A0117D">
        <w:rPr>
          <w:rFonts w:eastAsia="Calibri"/>
          <w:b/>
          <w:lang w:val="sr-Latn-RS"/>
        </w:rPr>
        <w:t>E</w:t>
      </w:r>
      <w:r w:rsidRPr="00A0117D">
        <w:rPr>
          <w:rFonts w:eastAsia="Calibri"/>
          <w:b/>
          <w:lang w:val="sr-Cyrl-CS"/>
        </w:rPr>
        <w:t xml:space="preserve">нглески језик </w:t>
      </w:r>
      <w:r w:rsidRPr="00A0117D">
        <w:rPr>
          <w:rFonts w:eastAsia="Calibri"/>
          <w:b/>
          <w:lang w:val="sr-Cyrl-CS"/>
        </w:rPr>
        <w:tab/>
      </w:r>
      <w:r w:rsidRPr="00A0117D">
        <w:rPr>
          <w:rFonts w:eastAsia="Calibri"/>
          <w:lang w:val="sr-Cyrl-CS"/>
        </w:rPr>
        <w:tab/>
      </w:r>
      <w:r w:rsidRPr="00A0117D">
        <w:rPr>
          <w:rFonts w:eastAsia="Calibri"/>
          <w:lang w:val="sr-Cyrl-CS"/>
        </w:rPr>
        <w:tab/>
      </w:r>
      <w:r w:rsidRPr="00A0117D">
        <w:rPr>
          <w:rFonts w:eastAsia="Calibri"/>
          <w:lang w:val="sr-Cyrl-CS"/>
        </w:rPr>
        <w:tab/>
      </w:r>
      <w:r w:rsidRPr="00A0117D">
        <w:rPr>
          <w:rFonts w:eastAsia="Calibri"/>
          <w:lang w:val="sr-Cyrl-CS"/>
        </w:rPr>
        <w:tab/>
      </w:r>
      <w:r w:rsidRPr="00A0117D">
        <w:rPr>
          <w:rFonts w:eastAsia="Calibri"/>
          <w:lang w:val="sr-Cyrl-CS"/>
        </w:rPr>
        <w:tab/>
      </w:r>
      <w:r w:rsidRPr="00A0117D">
        <w:rPr>
          <w:rFonts w:eastAsia="Calibri"/>
          <w:lang w:val="sr-Cyrl-CS"/>
        </w:rPr>
        <w:tab/>
        <w:t xml:space="preserve">Разред: </w:t>
      </w:r>
      <w:r w:rsidR="000F7A89">
        <w:rPr>
          <w:rFonts w:eastAsia="Calibri"/>
          <w:b/>
          <w:lang w:val="sr-Cyrl-RS"/>
        </w:rPr>
        <w:t>седми</w:t>
      </w:r>
    </w:p>
    <w:p w14:paraId="436A08DD" w14:textId="35BE97F8" w:rsidR="00C26DF9" w:rsidRPr="00A0117D" w:rsidRDefault="00C26DF9" w:rsidP="00C26DF9">
      <w:pPr>
        <w:spacing w:after="200" w:line="276" w:lineRule="auto"/>
        <w:rPr>
          <w:rFonts w:eastAsia="Calibri"/>
          <w:b/>
          <w:bCs/>
          <w:iCs/>
          <w:lang w:val="sr-Cyrl-RS"/>
        </w:rPr>
      </w:pPr>
      <w:r w:rsidRPr="00A0117D">
        <w:rPr>
          <w:rFonts w:eastAsia="Calibri"/>
          <w:lang w:val="sr-Cyrl-CS"/>
        </w:rPr>
        <w:t>Школа:</w:t>
      </w:r>
      <w:r w:rsidRPr="00A0117D">
        <w:rPr>
          <w:rFonts w:eastAsia="Calibri"/>
          <w:lang w:val="sr-Latn-RS"/>
        </w:rPr>
        <w:t xml:space="preserve"> </w:t>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t>_____________________________</w:t>
      </w:r>
      <w:r w:rsidRPr="00A0117D">
        <w:rPr>
          <w:rFonts w:eastAsia="Calibri"/>
          <w:lang w:val="sr-Latn-RS"/>
        </w:rPr>
        <w:tab/>
      </w:r>
      <w:r w:rsidRPr="00A0117D">
        <w:rPr>
          <w:rFonts w:eastAsia="Calibri"/>
          <w:lang w:val="sr-Latn-RS"/>
        </w:rPr>
        <w:tab/>
      </w:r>
      <w:r w:rsidRPr="00A0117D">
        <w:rPr>
          <w:rFonts w:eastAsia="Calibri"/>
          <w:lang w:val="sr-Latn-RS"/>
        </w:rPr>
        <w:tab/>
      </w:r>
      <w:r w:rsidRPr="00A0117D">
        <w:rPr>
          <w:rFonts w:eastAsia="Calibri"/>
          <w:lang w:val="sr-Latn-RS"/>
        </w:rPr>
        <w:tab/>
      </w:r>
      <w:r w:rsidRPr="00A0117D">
        <w:rPr>
          <w:rFonts w:eastAsia="Calibri"/>
          <w:lang w:val="sr-Latn-RS"/>
        </w:rPr>
        <w:tab/>
      </w:r>
      <w:r w:rsidRPr="00A0117D">
        <w:rPr>
          <w:rFonts w:eastAsia="Calibri"/>
          <w:lang w:val="sr-Latn-RS"/>
        </w:rPr>
        <w:tab/>
      </w:r>
      <w:r w:rsidRPr="00A0117D">
        <w:rPr>
          <w:rFonts w:eastAsia="Calibri"/>
          <w:lang w:val="sr-Cyrl-CS"/>
        </w:rPr>
        <w:t>Уџбеник:</w:t>
      </w:r>
      <w:r w:rsidRPr="00A0117D">
        <w:rPr>
          <w:rFonts w:eastAsia="Calibri"/>
          <w:b/>
          <w:bCs/>
          <w:i/>
          <w:iCs/>
          <w:lang w:val="sr-Cyrl-CS"/>
        </w:rPr>
        <w:t xml:space="preserve"> </w:t>
      </w:r>
      <w:r w:rsidR="000F7A89">
        <w:rPr>
          <w:rFonts w:eastAsia="Calibri"/>
          <w:b/>
          <w:bCs/>
          <w:i/>
          <w:iCs/>
        </w:rPr>
        <w:t>Portal</w:t>
      </w:r>
      <w:r w:rsidRPr="00A0117D">
        <w:rPr>
          <w:rFonts w:eastAsia="Calibri"/>
          <w:b/>
          <w:bCs/>
          <w:i/>
          <w:iCs/>
        </w:rPr>
        <w:t xml:space="preserve"> </w:t>
      </w:r>
      <w:r w:rsidR="000F7A89">
        <w:rPr>
          <w:rFonts w:eastAsia="Calibri"/>
          <w:b/>
          <w:bCs/>
          <w:i/>
          <w:iCs/>
        </w:rPr>
        <w:t>3</w:t>
      </w:r>
      <w:r w:rsidRPr="00A0117D">
        <w:rPr>
          <w:rFonts w:eastAsia="Calibri"/>
          <w:b/>
          <w:bCs/>
          <w:i/>
          <w:iCs/>
        </w:rPr>
        <w:t xml:space="preserve">, </w:t>
      </w:r>
      <w:r w:rsidRPr="00A0117D">
        <w:rPr>
          <w:rFonts w:eastAsia="Calibri"/>
          <w:b/>
          <w:bCs/>
          <w:iCs/>
          <w:lang w:val="sr-Cyrl-RS"/>
        </w:rPr>
        <w:t>Дата Статус</w:t>
      </w:r>
    </w:p>
    <w:p w14:paraId="436A08DF" w14:textId="77777777" w:rsidR="00C26DF9" w:rsidRPr="00B050D5" w:rsidRDefault="00C26DF9" w:rsidP="00C26DF9">
      <w:pPr>
        <w:rPr>
          <w:sz w:val="22"/>
          <w:szCs w:val="22"/>
          <w:lang w:val="sr-Cyrl-CS"/>
        </w:rPr>
      </w:pPr>
      <w:r w:rsidRPr="00B050D5">
        <w:rPr>
          <w:b/>
          <w:sz w:val="22"/>
          <w:szCs w:val="22"/>
          <w:lang w:val="sr-Cyrl-CS"/>
        </w:rPr>
        <w:t xml:space="preserve">Циљ </w:t>
      </w:r>
      <w:r w:rsidRPr="00B050D5">
        <w:rPr>
          <w:sz w:val="22"/>
          <w:szCs w:val="22"/>
          <w:lang w:val="sr-Cyrl-CS"/>
        </w:rPr>
        <w:t>наставе и учења страног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културама, као и према сопственом језику и културном наслеђу.</w:t>
      </w:r>
    </w:p>
    <w:p w14:paraId="436A08E0" w14:textId="77777777" w:rsidR="00C26DF9" w:rsidRPr="00A0117D" w:rsidRDefault="00C26DF9" w:rsidP="00C26DF9">
      <w:pPr>
        <w:jc w:val="both"/>
        <w:rPr>
          <w:lang w:val="sr-Cyrl-RS"/>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A0117D" w14:paraId="436A08E8" w14:textId="77777777" w:rsidTr="00B13793">
        <w:trPr>
          <w:cantSplit/>
          <w:trHeight w:val="251"/>
        </w:trPr>
        <w:tc>
          <w:tcPr>
            <w:tcW w:w="2048" w:type="dxa"/>
            <w:vMerge w:val="restart"/>
            <w:tcBorders>
              <w:top w:val="single" w:sz="12" w:space="0" w:color="auto"/>
              <w:left w:val="single" w:sz="12" w:space="0" w:color="auto"/>
              <w:right w:val="single" w:sz="12" w:space="0" w:color="auto"/>
            </w:tcBorders>
            <w:shd w:val="clear" w:color="auto" w:fill="EEECE1" w:themeFill="background2"/>
          </w:tcPr>
          <w:p w14:paraId="436A08E1" w14:textId="77777777" w:rsidR="00C26DF9" w:rsidRPr="00B050D5" w:rsidRDefault="00C26DF9" w:rsidP="00B13793">
            <w:pPr>
              <w:jc w:val="center"/>
              <w:rPr>
                <w:b/>
                <w:sz w:val="22"/>
                <w:szCs w:val="22"/>
                <w:lang w:val="sr-Cyrl-CS"/>
              </w:rPr>
            </w:pPr>
            <w:r w:rsidRPr="00B050D5">
              <w:rPr>
                <w:b/>
                <w:sz w:val="22"/>
                <w:szCs w:val="22"/>
                <w:lang w:val="sr-Cyrl-CS"/>
              </w:rPr>
              <w:t>БРОЈ И НАЗИВ ТЕМЕ/ОБЛАСТИ</w:t>
            </w:r>
          </w:p>
          <w:p w14:paraId="436A08E2" w14:textId="77777777" w:rsidR="00C26DF9" w:rsidRPr="00B050D5" w:rsidRDefault="00C26DF9" w:rsidP="00B13793">
            <w:pPr>
              <w:jc w:val="center"/>
              <w:rPr>
                <w:b/>
                <w:sz w:val="22"/>
                <w:szCs w:val="22"/>
                <w:lang w:val="sr-Cyrl-CS"/>
              </w:rPr>
            </w:pPr>
            <w:r w:rsidRPr="00B050D5">
              <w:rPr>
                <w:b/>
                <w:sz w:val="22"/>
                <w:szCs w:val="22"/>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8E3" w14:textId="77777777" w:rsidR="00C26DF9" w:rsidRPr="00B050D5" w:rsidRDefault="00C26DF9" w:rsidP="00B13793">
            <w:pPr>
              <w:jc w:val="center"/>
              <w:rPr>
                <w:b/>
                <w:sz w:val="22"/>
                <w:szCs w:val="22"/>
                <w:lang w:val="sr-Cyrl-CS"/>
              </w:rPr>
            </w:pPr>
            <w:r w:rsidRPr="00B050D5">
              <w:rPr>
                <w:b/>
                <w:sz w:val="22"/>
                <w:szCs w:val="22"/>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8E4" w14:textId="77777777" w:rsidR="00C26DF9" w:rsidRPr="00B050D5" w:rsidRDefault="00C26DF9" w:rsidP="00B13793">
            <w:pPr>
              <w:jc w:val="center"/>
              <w:rPr>
                <w:b/>
                <w:sz w:val="22"/>
                <w:szCs w:val="22"/>
                <w:lang w:val="sr-Cyrl-RS"/>
              </w:rPr>
            </w:pPr>
            <w:r w:rsidRPr="00B050D5">
              <w:rPr>
                <w:b/>
                <w:sz w:val="22"/>
                <w:szCs w:val="22"/>
                <w:lang w:val="sr-Cyrl-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8E5" w14:textId="77777777" w:rsidR="00C26DF9" w:rsidRPr="00B050D5" w:rsidRDefault="00C26DF9" w:rsidP="00B13793">
            <w:pPr>
              <w:ind w:left="113" w:right="113"/>
              <w:rPr>
                <w:b/>
                <w:sz w:val="20"/>
                <w:szCs w:val="20"/>
                <w:lang w:val="sr-Cyrl-RS"/>
              </w:rPr>
            </w:pPr>
            <w:r w:rsidRPr="00B050D5">
              <w:rPr>
                <w:b/>
                <w:sz w:val="20"/>
                <w:szCs w:val="20"/>
                <w:lang w:val="sr-Cyrl-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8E6" w14:textId="77777777" w:rsidR="00C26DF9" w:rsidRPr="00B050D5" w:rsidRDefault="00C26DF9" w:rsidP="00B13793">
            <w:pPr>
              <w:ind w:left="113" w:right="113"/>
              <w:rPr>
                <w:b/>
                <w:sz w:val="20"/>
                <w:szCs w:val="20"/>
                <w:lang w:val="sr-Cyrl-RS"/>
              </w:rPr>
            </w:pPr>
            <w:r w:rsidRPr="00B050D5">
              <w:rPr>
                <w:b/>
                <w:sz w:val="20"/>
                <w:szCs w:val="20"/>
                <w:lang w:val="sr-Cyrl-RS"/>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8E7" w14:textId="77777777" w:rsidR="00C26DF9" w:rsidRPr="00B050D5" w:rsidRDefault="00C26DF9" w:rsidP="00B13793">
            <w:pPr>
              <w:ind w:left="113" w:right="113"/>
              <w:rPr>
                <w:b/>
                <w:sz w:val="20"/>
                <w:szCs w:val="20"/>
                <w:lang w:val="sr-Cyrl-RS"/>
              </w:rPr>
            </w:pPr>
            <w:r w:rsidRPr="00B050D5">
              <w:rPr>
                <w:b/>
                <w:sz w:val="20"/>
                <w:szCs w:val="20"/>
                <w:lang w:val="sr-Cyrl-RS"/>
              </w:rPr>
              <w:t>Остали типови</w:t>
            </w:r>
          </w:p>
        </w:tc>
      </w:tr>
      <w:tr w:rsidR="00C26DF9" w:rsidRPr="00A0117D" w14:paraId="436A08EF" w14:textId="77777777" w:rsidTr="00B13793">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14:paraId="436A08E9" w14:textId="77777777" w:rsidR="00C26DF9" w:rsidRPr="00B050D5" w:rsidRDefault="00C26DF9" w:rsidP="00B13793">
            <w:pPr>
              <w:rPr>
                <w:sz w:val="22"/>
                <w:szCs w:val="22"/>
                <w:lang w:val="sr-Cyrl-CS"/>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8EA" w14:textId="77777777" w:rsidR="00C26DF9" w:rsidRPr="00B050D5" w:rsidRDefault="00C26DF9" w:rsidP="00B13793">
            <w:pPr>
              <w:rPr>
                <w:b/>
                <w:sz w:val="22"/>
                <w:szCs w:val="22"/>
                <w:lang w:val="sr-Cyrl-CS"/>
              </w:rPr>
            </w:pPr>
            <w:r w:rsidRPr="00B050D5">
              <w:rPr>
                <w:b/>
                <w:bCs/>
                <w:sz w:val="22"/>
                <w:szCs w:val="22"/>
                <w:lang w:val="hr-HR"/>
              </w:rPr>
              <w:t xml:space="preserve">По завршеној теми/области ученици </w:t>
            </w:r>
            <w:r w:rsidRPr="00B050D5">
              <w:rPr>
                <w:b/>
                <w:bCs/>
                <w:sz w:val="22"/>
                <w:szCs w:val="22"/>
                <w:lang w:val="sr-Cyrl-RS"/>
              </w:rPr>
              <w:t>су</w:t>
            </w:r>
            <w:r w:rsidRPr="00B050D5">
              <w:rPr>
                <w:b/>
                <w:bCs/>
                <w:sz w:val="22"/>
                <w:szCs w:val="22"/>
                <w:lang w:val="hr-HR"/>
              </w:rPr>
              <w:t xml:space="preserve"> у стању </w:t>
            </w:r>
            <w:r w:rsidRPr="00B050D5">
              <w:rPr>
                <w:b/>
                <w:bCs/>
                <w:sz w:val="22"/>
                <w:szCs w:val="22"/>
                <w:lang w:val="sr-Cyrl-RS"/>
              </w:rPr>
              <w:t>да у усменој комуникацији</w:t>
            </w:r>
            <w:r w:rsidRPr="00B050D5">
              <w:rPr>
                <w:b/>
                <w:sz w:val="22"/>
                <w:szCs w:val="22"/>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8EB" w14:textId="77777777" w:rsidR="00C26DF9" w:rsidRPr="00B050D5" w:rsidRDefault="00C26DF9" w:rsidP="00B13793">
            <w:pPr>
              <w:tabs>
                <w:tab w:val="left" w:pos="225"/>
              </w:tabs>
              <w:rPr>
                <w:b/>
                <w:sz w:val="22"/>
                <w:szCs w:val="22"/>
                <w:lang w:val="sr-Cyrl-RS"/>
              </w:rPr>
            </w:pPr>
            <w:r w:rsidRPr="00B050D5">
              <w:rPr>
                <w:b/>
                <w:sz w:val="22"/>
                <w:szCs w:val="22"/>
                <w:lang w:val="sr-Cyrl-RS"/>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EECE1" w:themeFill="background2"/>
            <w:vAlign w:val="center"/>
          </w:tcPr>
          <w:p w14:paraId="436A08EC" w14:textId="77777777" w:rsidR="00C26DF9" w:rsidRPr="00A0117D" w:rsidRDefault="00C26DF9" w:rsidP="00B13793">
            <w:pPr>
              <w:tabs>
                <w:tab w:val="left" w:pos="225"/>
              </w:tabs>
              <w:rPr>
                <w:b/>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8ED" w14:textId="77777777" w:rsidR="00C26DF9" w:rsidRPr="00A0117D" w:rsidRDefault="00C26DF9" w:rsidP="00B13793">
            <w:pPr>
              <w:tabs>
                <w:tab w:val="left" w:pos="225"/>
              </w:tabs>
              <w:rPr>
                <w:b/>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8EE" w14:textId="77777777" w:rsidR="00C26DF9" w:rsidRPr="00A0117D" w:rsidRDefault="00C26DF9" w:rsidP="00B13793">
            <w:pPr>
              <w:tabs>
                <w:tab w:val="left" w:pos="225"/>
              </w:tabs>
              <w:rPr>
                <w:b/>
                <w:lang w:val="sr-Cyrl-RS"/>
              </w:rPr>
            </w:pPr>
          </w:p>
        </w:tc>
      </w:tr>
      <w:tr w:rsidR="00C26DF9" w:rsidRPr="00A0117D" w14:paraId="436A0906" w14:textId="77777777" w:rsidTr="00B13793">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8F0" w14:textId="77777777" w:rsidR="00C26DF9" w:rsidRPr="00B050D5" w:rsidRDefault="00C26DF9" w:rsidP="00B13793">
            <w:pPr>
              <w:rPr>
                <w:b/>
                <w:sz w:val="22"/>
                <w:szCs w:val="22"/>
                <w:lang w:val="sr-Latn-CS"/>
              </w:rPr>
            </w:pPr>
            <w:r w:rsidRPr="00B050D5">
              <w:rPr>
                <w:b/>
                <w:sz w:val="22"/>
                <w:szCs w:val="22"/>
                <w:lang w:val="sr-Latn-CS"/>
              </w:rPr>
              <w:t>1. Hello</w:t>
            </w:r>
          </w:p>
          <w:p w14:paraId="50140096" w14:textId="77777777" w:rsidR="005C77B3" w:rsidRPr="00E20299" w:rsidRDefault="005C77B3" w:rsidP="005C77B3">
            <w:pPr>
              <w:rPr>
                <w:sz w:val="22"/>
                <w:szCs w:val="22"/>
                <w:lang w:val="sr-Cyrl-RS"/>
              </w:rPr>
            </w:pPr>
            <w:r w:rsidRPr="00E20299">
              <w:rPr>
                <w:sz w:val="22"/>
                <w:szCs w:val="22"/>
                <w:lang w:val="sr-Cyrl-RS"/>
              </w:rPr>
              <w:t xml:space="preserve">Поздрављање; Представљање себе и других и тражење/ давање основних информација о себи и другима; </w:t>
            </w:r>
          </w:p>
          <w:p w14:paraId="300542F7" w14:textId="77777777" w:rsidR="00E67B7C" w:rsidRDefault="005C77B3" w:rsidP="005C77B3">
            <w:pPr>
              <w:autoSpaceDE w:val="0"/>
              <w:autoSpaceDN w:val="0"/>
              <w:adjustRightInd w:val="0"/>
              <w:rPr>
                <w:sz w:val="22"/>
                <w:szCs w:val="22"/>
                <w:lang w:val="sr-Cyrl-RS"/>
              </w:rPr>
            </w:pPr>
            <w:r w:rsidRPr="00E20299">
              <w:rPr>
                <w:sz w:val="22"/>
                <w:szCs w:val="22"/>
                <w:lang w:val="sr-Cyrl-RS"/>
              </w:rPr>
              <w:t>изражавање припадања и поседовања;</w:t>
            </w:r>
          </w:p>
          <w:p w14:paraId="436A08F1" w14:textId="5C732410" w:rsidR="006539B4" w:rsidRPr="00550B0C" w:rsidRDefault="006539B4" w:rsidP="005C77B3">
            <w:pPr>
              <w:autoSpaceDE w:val="0"/>
              <w:autoSpaceDN w:val="0"/>
              <w:adjustRightInd w:val="0"/>
              <w:rPr>
                <w:sz w:val="22"/>
                <w:szCs w:val="22"/>
              </w:rPr>
            </w:pPr>
            <w:r w:rsidRPr="00550B0C">
              <w:rPr>
                <w:sz w:val="22"/>
                <w:szCs w:val="22"/>
                <w:lang w:val="sr-Cyrl-RS"/>
              </w:rPr>
              <w:t>описивање радњи, стања и збивања</w:t>
            </w:r>
            <w:r w:rsidR="00550B0C" w:rsidRPr="00550B0C">
              <w:rPr>
                <w:sz w:val="22"/>
                <w:szCs w:val="22"/>
              </w:rPr>
              <w:t>.</w:t>
            </w:r>
          </w:p>
        </w:tc>
        <w:tc>
          <w:tcPr>
            <w:tcW w:w="5032" w:type="dxa"/>
            <w:tcBorders>
              <w:top w:val="single" w:sz="12" w:space="0" w:color="auto"/>
              <w:left w:val="single" w:sz="12" w:space="0" w:color="auto"/>
              <w:bottom w:val="single" w:sz="12" w:space="0" w:color="auto"/>
              <w:right w:val="single" w:sz="12" w:space="0" w:color="auto"/>
            </w:tcBorders>
          </w:tcPr>
          <w:p w14:paraId="4D43E926" w14:textId="77777777" w:rsidR="005C77B3" w:rsidRPr="00E20299" w:rsidRDefault="005C77B3" w:rsidP="005C77B3">
            <w:pPr>
              <w:contextualSpacing/>
              <w:rPr>
                <w:sz w:val="22"/>
                <w:szCs w:val="22"/>
                <w:lang w:val="sr-Cyrl-RS"/>
              </w:rPr>
            </w:pPr>
          </w:p>
          <w:p w14:paraId="41542328" w14:textId="77777777" w:rsidR="005C77B3" w:rsidRPr="00E20299" w:rsidRDefault="005C77B3" w:rsidP="005C77B3">
            <w:pPr>
              <w:numPr>
                <w:ilvl w:val="0"/>
                <w:numId w:val="43"/>
              </w:numPr>
              <w:ind w:left="300" w:hanging="270"/>
              <w:contextualSpacing/>
              <w:rPr>
                <w:rFonts w:eastAsia="Calibri"/>
                <w:lang w:val="uz-Cyrl-UZ"/>
              </w:rPr>
            </w:pPr>
            <w:r w:rsidRPr="00E20299">
              <w:rPr>
                <w:rFonts w:eastAsia="Calibri"/>
                <w:lang w:val="uz-Cyrl-UZ"/>
              </w:rPr>
              <w:t>разуме једноставније текстове који се односе на поздрављање, представљање и тражење/давање информација личне природе;</w:t>
            </w:r>
          </w:p>
          <w:p w14:paraId="53D592E4" w14:textId="77777777" w:rsidR="005C77B3" w:rsidRPr="00E20299" w:rsidRDefault="005C77B3" w:rsidP="005C77B3">
            <w:pPr>
              <w:numPr>
                <w:ilvl w:val="0"/>
                <w:numId w:val="43"/>
              </w:numPr>
              <w:ind w:left="300" w:hanging="270"/>
              <w:contextualSpacing/>
              <w:rPr>
                <w:rFonts w:eastAsia="Calibri"/>
                <w:lang w:val="uz-Cyrl-UZ"/>
              </w:rPr>
            </w:pPr>
            <w:r w:rsidRPr="00E20299">
              <w:rPr>
                <w:rFonts w:eastAsia="Calibri"/>
                <w:lang w:val="uz-Cyrl-UZ"/>
              </w:rPr>
              <w:t>поздрави и отпоздрави, представи себе и другог користећи једноставнија језичка средства;</w:t>
            </w:r>
          </w:p>
          <w:p w14:paraId="43711B1B" w14:textId="77777777" w:rsidR="005C77B3" w:rsidRPr="00E20299" w:rsidRDefault="005C77B3" w:rsidP="005C77B3">
            <w:pPr>
              <w:numPr>
                <w:ilvl w:val="0"/>
                <w:numId w:val="43"/>
              </w:numPr>
              <w:ind w:left="300" w:hanging="270"/>
              <w:contextualSpacing/>
              <w:rPr>
                <w:rFonts w:eastAsia="Calibri"/>
                <w:lang w:val="uz-Cyrl-UZ"/>
              </w:rPr>
            </w:pPr>
            <w:r w:rsidRPr="00E20299">
              <w:rPr>
                <w:rFonts w:eastAsia="Calibri"/>
                <w:lang w:val="uz-Cyrl-UZ"/>
              </w:rPr>
              <w:t xml:space="preserve">размени једноставније информације личне природе; </w:t>
            </w:r>
          </w:p>
          <w:p w14:paraId="6529B253" w14:textId="77777777" w:rsidR="005C77B3" w:rsidRDefault="005C77B3" w:rsidP="005C77B3">
            <w:pPr>
              <w:numPr>
                <w:ilvl w:val="0"/>
                <w:numId w:val="43"/>
              </w:numPr>
              <w:ind w:left="300" w:hanging="270"/>
              <w:contextualSpacing/>
              <w:rPr>
                <w:rFonts w:eastAsia="Calibri"/>
                <w:lang w:val="uz-Cyrl-UZ"/>
              </w:rPr>
            </w:pPr>
            <w:r w:rsidRPr="00E20299">
              <w:rPr>
                <w:rFonts w:eastAsia="Calibri"/>
                <w:lang w:val="uz-Cyrl-UZ"/>
              </w:rPr>
              <w:t>у неколико везаних исказа саопшти информације о себи и другима;</w:t>
            </w:r>
          </w:p>
          <w:p w14:paraId="1FC1DE07" w14:textId="1CC3DED7" w:rsidR="006539B4" w:rsidRPr="00550B0C" w:rsidRDefault="006539B4" w:rsidP="005C77B3">
            <w:pPr>
              <w:numPr>
                <w:ilvl w:val="0"/>
                <w:numId w:val="43"/>
              </w:numPr>
              <w:ind w:left="300" w:hanging="270"/>
              <w:contextualSpacing/>
              <w:rPr>
                <w:rFonts w:eastAsia="Calibri"/>
                <w:lang w:val="uz-Cyrl-UZ"/>
              </w:rPr>
            </w:pPr>
            <w:r w:rsidRPr="00550B0C">
              <w:rPr>
                <w:rFonts w:eastAsia="Calibri"/>
                <w:lang w:val="uz-Cyrl-UZ"/>
              </w:rPr>
              <w:t>разуме и саопшти једноставне исказе који се односе на начин на који се нешто догађа.</w:t>
            </w:r>
          </w:p>
          <w:p w14:paraId="436A08FA" w14:textId="3E9CF55D" w:rsidR="00C26DF9" w:rsidRPr="00B050D5" w:rsidRDefault="00C26DF9" w:rsidP="00776967">
            <w:pPr>
              <w:rPr>
                <w:sz w:val="22"/>
                <w:szCs w:val="22"/>
                <w:lang w:val="sr-Cyrl-RS"/>
              </w:rPr>
            </w:pPr>
          </w:p>
        </w:tc>
        <w:tc>
          <w:tcPr>
            <w:tcW w:w="5033" w:type="dxa"/>
            <w:tcBorders>
              <w:top w:val="single" w:sz="12" w:space="0" w:color="auto"/>
              <w:left w:val="single" w:sz="12" w:space="0" w:color="auto"/>
              <w:bottom w:val="single" w:sz="12" w:space="0" w:color="auto"/>
              <w:right w:val="single" w:sz="12" w:space="0" w:color="auto"/>
            </w:tcBorders>
          </w:tcPr>
          <w:p w14:paraId="1F46581F" w14:textId="5B482511" w:rsidR="000F7A89" w:rsidRPr="00490BDF" w:rsidRDefault="00C26DF9" w:rsidP="00B13793">
            <w:pPr>
              <w:rPr>
                <w:b/>
                <w:bCs/>
                <w:sz w:val="22"/>
                <w:szCs w:val="22"/>
                <w:lang w:val="sr-Cyrl-RS"/>
              </w:rPr>
            </w:pPr>
            <w:r w:rsidRPr="00B050D5">
              <w:rPr>
                <w:sz w:val="22"/>
                <w:szCs w:val="22"/>
                <w:lang w:val="sr-Cyrl-RS"/>
              </w:rPr>
              <w:t>Речи и изразе који се односе на тему</w:t>
            </w:r>
            <w:r w:rsidR="000F7A89">
              <w:rPr>
                <w:sz w:val="22"/>
                <w:szCs w:val="22"/>
                <w:lang w:val="sr-Cyrl-RS"/>
              </w:rPr>
              <w:t xml:space="preserve">: </w:t>
            </w:r>
            <w:r w:rsidR="000F7A89" w:rsidRPr="000F7A89">
              <w:rPr>
                <w:sz w:val="22"/>
                <w:szCs w:val="22"/>
                <w:lang w:val="sr-Cyrl-RS"/>
              </w:rPr>
              <w:t>чланови породице, предмети у учионици, јези</w:t>
            </w:r>
            <w:r w:rsidR="000F7A89">
              <w:rPr>
                <w:sz w:val="22"/>
                <w:szCs w:val="22"/>
                <w:lang w:val="sr-Cyrl-RS"/>
              </w:rPr>
              <w:t>к</w:t>
            </w:r>
            <w:r w:rsidR="000F7A89" w:rsidRPr="000F7A89">
              <w:rPr>
                <w:sz w:val="22"/>
                <w:szCs w:val="22"/>
                <w:lang w:val="sr-Cyrl-RS"/>
              </w:rPr>
              <w:t xml:space="preserve"> учионице, поздрављање и представљање;</w:t>
            </w:r>
          </w:p>
          <w:p w14:paraId="436A0901" w14:textId="79C2E53F" w:rsidR="00C26DF9" w:rsidRPr="00F97158" w:rsidRDefault="00C26DF9" w:rsidP="000F7A89">
            <w:pPr>
              <w:rPr>
                <w:b/>
                <w:i/>
                <w:sz w:val="22"/>
                <w:szCs w:val="22"/>
                <w:lang w:val="en-US"/>
              </w:rPr>
            </w:pPr>
            <w:r w:rsidRPr="00B050D5">
              <w:rPr>
                <w:sz w:val="22"/>
                <w:szCs w:val="22"/>
                <w:lang w:val="sr-Cyrl-RS"/>
              </w:rPr>
              <w:t xml:space="preserve">језичке структуре </w:t>
            </w:r>
            <w:r w:rsidR="00890134">
              <w:rPr>
                <w:i/>
                <w:iCs/>
                <w:sz w:val="22"/>
                <w:szCs w:val="22"/>
                <w:lang w:val="en-US"/>
              </w:rPr>
              <w:t>The children’s mother is standing over there.</w:t>
            </w:r>
            <w:r w:rsidRPr="00B050D5">
              <w:rPr>
                <w:sz w:val="22"/>
                <w:szCs w:val="22"/>
                <w:lang w:val="sr-Cyrl-RS"/>
              </w:rPr>
              <w:t xml:space="preserve"> </w:t>
            </w:r>
            <w:r w:rsidR="000F7A89">
              <w:rPr>
                <w:i/>
                <w:sz w:val="22"/>
                <w:szCs w:val="22"/>
                <w:lang w:val="sr-Cyrl-RS"/>
              </w:rPr>
              <w:t>(</w:t>
            </w:r>
            <w:r w:rsidR="00F97158" w:rsidRPr="00490BDF">
              <w:rPr>
                <w:b/>
                <w:bCs/>
                <w:i/>
                <w:sz w:val="22"/>
                <w:szCs w:val="22"/>
                <w:lang w:val="en-US"/>
              </w:rPr>
              <w:t>Posessive Case</w:t>
            </w:r>
            <w:r w:rsidR="00F97158">
              <w:rPr>
                <w:i/>
                <w:sz w:val="22"/>
                <w:szCs w:val="22"/>
                <w:lang w:val="en-US"/>
              </w:rPr>
              <w:t xml:space="preserve">), </w:t>
            </w:r>
            <w:r w:rsidR="00890134">
              <w:rPr>
                <w:i/>
                <w:sz w:val="22"/>
                <w:szCs w:val="22"/>
                <w:lang w:val="en-US"/>
              </w:rPr>
              <w:t xml:space="preserve">This is her book. </w:t>
            </w:r>
            <w:r w:rsidR="00F97158">
              <w:rPr>
                <w:i/>
                <w:sz w:val="22"/>
                <w:szCs w:val="22"/>
                <w:lang w:val="en-US"/>
              </w:rPr>
              <w:t>(</w:t>
            </w:r>
            <w:r w:rsidR="00F97158" w:rsidRPr="00490BDF">
              <w:rPr>
                <w:b/>
                <w:bCs/>
                <w:i/>
                <w:sz w:val="22"/>
                <w:szCs w:val="22"/>
                <w:lang w:val="en-US"/>
              </w:rPr>
              <w:t>possessive Adjectives</w:t>
            </w:r>
            <w:r w:rsidR="00F97158">
              <w:rPr>
                <w:i/>
                <w:sz w:val="22"/>
                <w:szCs w:val="22"/>
                <w:lang w:val="en-US"/>
              </w:rPr>
              <w:t xml:space="preserve">). </w:t>
            </w:r>
            <w:r w:rsidR="00490BDF">
              <w:rPr>
                <w:i/>
                <w:sz w:val="22"/>
                <w:szCs w:val="22"/>
                <w:lang w:val="en-US"/>
              </w:rPr>
              <w:t xml:space="preserve">The book is hers. </w:t>
            </w:r>
            <w:r w:rsidR="00F97158">
              <w:rPr>
                <w:i/>
                <w:sz w:val="22"/>
                <w:szCs w:val="22"/>
                <w:lang w:val="en-US"/>
              </w:rPr>
              <w:t>(</w:t>
            </w:r>
            <w:r w:rsidR="00F97158" w:rsidRPr="00490BDF">
              <w:rPr>
                <w:b/>
                <w:bCs/>
                <w:i/>
                <w:sz w:val="22"/>
                <w:szCs w:val="22"/>
                <w:lang w:val="en-US"/>
              </w:rPr>
              <w:t>Possessive Pronouns</w:t>
            </w:r>
            <w:r w:rsidR="00F97158">
              <w:rPr>
                <w:i/>
                <w:sz w:val="22"/>
                <w:szCs w:val="22"/>
                <w:lang w:val="en-US"/>
              </w:rPr>
              <w:t xml:space="preserve">), </w:t>
            </w:r>
            <w:r w:rsidR="00490BDF">
              <w:rPr>
                <w:i/>
                <w:sz w:val="22"/>
                <w:szCs w:val="22"/>
                <w:lang w:val="en-US"/>
              </w:rPr>
              <w:t xml:space="preserve">He drives carefully. </w:t>
            </w:r>
            <w:r w:rsidR="00F97158" w:rsidRPr="00D023F7">
              <w:rPr>
                <w:i/>
                <w:sz w:val="22"/>
                <w:szCs w:val="22"/>
                <w:lang w:val="en-US"/>
              </w:rPr>
              <w:t>(</w:t>
            </w:r>
            <w:r w:rsidR="00F97158" w:rsidRPr="00D023F7">
              <w:rPr>
                <w:b/>
                <w:bCs/>
                <w:i/>
                <w:sz w:val="22"/>
                <w:szCs w:val="22"/>
                <w:lang w:val="en-US"/>
              </w:rPr>
              <w:t>Adverbs of Mannner</w:t>
            </w:r>
            <w:r w:rsidR="00F97158" w:rsidRPr="00D023F7">
              <w:rPr>
                <w:i/>
                <w:sz w:val="22"/>
                <w:szCs w:val="22"/>
                <w:lang w:val="en-US"/>
              </w:rPr>
              <w:t>),</w:t>
            </w:r>
            <w:r w:rsidR="00F97158">
              <w:rPr>
                <w:i/>
                <w:sz w:val="22"/>
                <w:szCs w:val="22"/>
                <w:lang w:val="en-US"/>
              </w:rPr>
              <w:t xml:space="preserve"> </w:t>
            </w:r>
            <w:r w:rsidR="00490BDF">
              <w:rPr>
                <w:i/>
                <w:sz w:val="22"/>
                <w:szCs w:val="22"/>
                <w:lang w:val="en-US"/>
              </w:rPr>
              <w:t>Can you draw well?</w:t>
            </w:r>
            <w:r w:rsidR="00F97158">
              <w:rPr>
                <w:i/>
                <w:sz w:val="22"/>
                <w:szCs w:val="22"/>
                <w:lang w:val="en-US"/>
              </w:rPr>
              <w:t>(</w:t>
            </w:r>
            <w:r w:rsidR="00F97158" w:rsidRPr="00490BDF">
              <w:rPr>
                <w:b/>
                <w:bCs/>
                <w:i/>
                <w:sz w:val="22"/>
                <w:szCs w:val="22"/>
                <w:lang w:val="en-US"/>
              </w:rPr>
              <w:t>can)</w:t>
            </w:r>
            <w:r w:rsidR="00F97158">
              <w:rPr>
                <w:i/>
                <w:sz w:val="22"/>
                <w:szCs w:val="22"/>
                <w:lang w:val="en-US"/>
              </w:rPr>
              <w:t xml:space="preserve">, </w:t>
            </w:r>
            <w:r w:rsidR="00490BDF">
              <w:rPr>
                <w:i/>
                <w:sz w:val="22"/>
                <w:szCs w:val="22"/>
                <w:lang w:val="en-US"/>
              </w:rPr>
              <w:t xml:space="preserve">Let’s ask her. </w:t>
            </w:r>
            <w:r w:rsidR="00F97158">
              <w:rPr>
                <w:i/>
                <w:sz w:val="22"/>
                <w:szCs w:val="22"/>
                <w:lang w:val="en-US"/>
              </w:rPr>
              <w:t>(</w:t>
            </w:r>
            <w:r w:rsidR="00F97158" w:rsidRPr="00490BDF">
              <w:rPr>
                <w:b/>
                <w:bCs/>
                <w:i/>
                <w:sz w:val="22"/>
                <w:szCs w:val="22"/>
                <w:lang w:val="en-US"/>
              </w:rPr>
              <w:t>object pronouns</w:t>
            </w:r>
            <w:r w:rsidR="00F97158">
              <w:rPr>
                <w:i/>
                <w:sz w:val="22"/>
                <w:szCs w:val="22"/>
                <w:lang w:val="en-US"/>
              </w:rPr>
              <w:t xml:space="preserve">), </w:t>
            </w:r>
            <w:r w:rsidR="00490BDF">
              <w:rPr>
                <w:i/>
                <w:sz w:val="22"/>
                <w:szCs w:val="22"/>
                <w:lang w:val="en-US"/>
              </w:rPr>
              <w:t xml:space="preserve">Close your books! </w:t>
            </w:r>
            <w:r w:rsidR="00F97158">
              <w:rPr>
                <w:i/>
                <w:sz w:val="22"/>
                <w:szCs w:val="22"/>
                <w:lang w:val="en-US"/>
              </w:rPr>
              <w:t>(</w:t>
            </w:r>
            <w:r w:rsidR="00F97158" w:rsidRPr="00490BDF">
              <w:rPr>
                <w:b/>
                <w:bCs/>
                <w:i/>
                <w:sz w:val="22"/>
                <w:szCs w:val="22"/>
                <w:lang w:val="en-US"/>
              </w:rPr>
              <w:t>Imperative</w:t>
            </w:r>
            <w:r w:rsidR="00F97158">
              <w:rPr>
                <w:i/>
                <w:sz w:val="22"/>
                <w:szCs w:val="22"/>
                <w:lang w:val="en-US"/>
              </w:rPr>
              <w:t xml:space="preserve">), </w:t>
            </w:r>
            <w:r w:rsidR="00490BDF">
              <w:rPr>
                <w:i/>
                <w:sz w:val="22"/>
                <w:szCs w:val="22"/>
                <w:lang w:val="en-US"/>
              </w:rPr>
              <w:t>Wjat does this word mean?</w:t>
            </w:r>
            <w:r w:rsidR="00F97158">
              <w:rPr>
                <w:i/>
                <w:sz w:val="22"/>
                <w:szCs w:val="22"/>
                <w:lang w:val="en-US"/>
              </w:rPr>
              <w:t>(</w:t>
            </w:r>
            <w:r w:rsidR="00F97158" w:rsidRPr="00490BDF">
              <w:rPr>
                <w:b/>
                <w:bCs/>
                <w:i/>
                <w:sz w:val="22"/>
                <w:szCs w:val="22"/>
                <w:lang w:val="en-US"/>
              </w:rPr>
              <w:t>Question words</w:t>
            </w:r>
            <w:r w:rsidR="00F97158">
              <w:rPr>
                <w:i/>
                <w:sz w:val="22"/>
                <w:szCs w:val="22"/>
                <w:lang w:val="en-US"/>
              </w:rPr>
              <w:t>)</w:t>
            </w:r>
          </w:p>
          <w:p w14:paraId="436A0902" w14:textId="6AF7426B" w:rsidR="00E67B7C" w:rsidRPr="00B050D5" w:rsidRDefault="003D064D" w:rsidP="00CB57D0">
            <w:pPr>
              <w:rPr>
                <w:sz w:val="22"/>
                <w:szCs w:val="22"/>
                <w:lang w:val="sr-Cyrl-RS"/>
              </w:rPr>
            </w:pPr>
            <w:r w:rsidRPr="00B050D5">
              <w:rPr>
                <w:sz w:val="22"/>
                <w:szCs w:val="22"/>
              </w:rPr>
              <w:t>(Интер)културни садржаји: устаљена правила учтивe комуникације</w:t>
            </w:r>
            <w:r w:rsidRPr="00B050D5">
              <w:rPr>
                <w:sz w:val="22"/>
                <w:szCs w:val="22"/>
                <w:lang w:val="sr-Cyrl-RS"/>
              </w:rPr>
              <w:t>.</w:t>
            </w:r>
          </w:p>
        </w:tc>
        <w:tc>
          <w:tcPr>
            <w:tcW w:w="661" w:type="dxa"/>
            <w:tcBorders>
              <w:top w:val="single" w:sz="12" w:space="0" w:color="auto"/>
              <w:left w:val="single" w:sz="12" w:space="0" w:color="auto"/>
              <w:bottom w:val="single" w:sz="12" w:space="0" w:color="auto"/>
              <w:right w:val="single" w:sz="12" w:space="0" w:color="auto"/>
            </w:tcBorders>
          </w:tcPr>
          <w:p w14:paraId="436A0903" w14:textId="41783AE0" w:rsidR="00C26DF9" w:rsidRPr="008246C2" w:rsidRDefault="008246C2" w:rsidP="00B13793">
            <w:pPr>
              <w:pStyle w:val="NoSpacing"/>
              <w:jc w:val="center"/>
              <w:rPr>
                <w:rFonts w:ascii="Times New Roman" w:hAnsi="Times New Roman"/>
                <w:b/>
                <w:sz w:val="22"/>
                <w:szCs w:val="22"/>
              </w:rPr>
            </w:pPr>
            <w:r w:rsidRPr="008246C2">
              <w:rPr>
                <w:rFonts w:ascii="Times New Roman" w:hAnsi="Times New Roman"/>
                <w:b/>
                <w:sz w:val="22"/>
                <w:szCs w:val="22"/>
              </w:rPr>
              <w:t>2</w:t>
            </w:r>
          </w:p>
        </w:tc>
        <w:tc>
          <w:tcPr>
            <w:tcW w:w="662" w:type="dxa"/>
            <w:tcBorders>
              <w:top w:val="single" w:sz="12" w:space="0" w:color="auto"/>
              <w:left w:val="single" w:sz="12" w:space="0" w:color="auto"/>
              <w:bottom w:val="single" w:sz="12" w:space="0" w:color="auto"/>
              <w:right w:val="single" w:sz="12" w:space="0" w:color="auto"/>
            </w:tcBorders>
          </w:tcPr>
          <w:p w14:paraId="436A0904" w14:textId="77777777" w:rsidR="00C26DF9" w:rsidRPr="008246C2" w:rsidRDefault="00C26DF9" w:rsidP="00B13793">
            <w:pPr>
              <w:pStyle w:val="NoSpacing"/>
              <w:jc w:val="center"/>
              <w:rPr>
                <w:rFonts w:ascii="Times New Roman" w:hAnsi="Times New Roman"/>
                <w:b/>
                <w:sz w:val="22"/>
                <w:szCs w:val="22"/>
                <w:lang w:val="sr-Cyrl-RS"/>
              </w:rPr>
            </w:pPr>
            <w:r w:rsidRPr="008246C2">
              <w:rPr>
                <w:rFonts w:ascii="Times New Roman" w:hAnsi="Times New Roman"/>
                <w:b/>
                <w:sz w:val="22"/>
                <w:szCs w:val="22"/>
                <w:lang w:val="sr-Cyrl-RS"/>
              </w:rPr>
              <w:t>0</w:t>
            </w:r>
          </w:p>
        </w:tc>
        <w:tc>
          <w:tcPr>
            <w:tcW w:w="662" w:type="dxa"/>
            <w:tcBorders>
              <w:top w:val="single" w:sz="12" w:space="0" w:color="auto"/>
              <w:left w:val="single" w:sz="12" w:space="0" w:color="auto"/>
              <w:bottom w:val="single" w:sz="4" w:space="0" w:color="auto"/>
              <w:right w:val="single" w:sz="12" w:space="0" w:color="auto"/>
            </w:tcBorders>
          </w:tcPr>
          <w:p w14:paraId="436A0905" w14:textId="4F9E120E" w:rsidR="00C26DF9" w:rsidRPr="008246C2" w:rsidRDefault="008246C2" w:rsidP="00B13793">
            <w:pPr>
              <w:pStyle w:val="NoSpacing"/>
              <w:jc w:val="center"/>
              <w:rPr>
                <w:rFonts w:ascii="Times New Roman" w:hAnsi="Times New Roman"/>
                <w:b/>
                <w:sz w:val="22"/>
                <w:szCs w:val="22"/>
              </w:rPr>
            </w:pPr>
            <w:r w:rsidRPr="008246C2">
              <w:rPr>
                <w:rFonts w:ascii="Times New Roman" w:hAnsi="Times New Roman"/>
                <w:b/>
                <w:sz w:val="22"/>
                <w:szCs w:val="22"/>
              </w:rPr>
              <w:t>2</w:t>
            </w:r>
          </w:p>
        </w:tc>
      </w:tr>
      <w:tr w:rsidR="00C26DF9" w:rsidRPr="00A0117D" w14:paraId="436A0909" w14:textId="77777777" w:rsidTr="00B13793">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07" w14:textId="77777777" w:rsidR="00C26DF9" w:rsidRPr="00B050D5" w:rsidRDefault="00C26DF9" w:rsidP="00B13793">
            <w:pPr>
              <w:rPr>
                <w:b/>
                <w:sz w:val="22"/>
                <w:szCs w:val="22"/>
                <w:lang w:val="sr-Cyrl-RS"/>
              </w:rPr>
            </w:pPr>
            <w:r w:rsidRPr="00B050D5">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14:paraId="436A0908" w14:textId="556944E7" w:rsidR="00C26DF9" w:rsidRPr="00B050D5" w:rsidRDefault="00A82B04" w:rsidP="00B13793">
            <w:pPr>
              <w:pStyle w:val="NoSpacing"/>
              <w:rPr>
                <w:rFonts w:ascii="Times New Roman" w:hAnsi="Times New Roman"/>
                <w:sz w:val="22"/>
                <w:szCs w:val="22"/>
                <w:lang w:val="sr-Cyrl-RS"/>
              </w:rPr>
            </w:pPr>
            <w:r w:rsidRPr="00A72EC2">
              <w:rPr>
                <w:rFonts w:ascii="Times New Roman" w:hAnsi="Times New Roman"/>
                <w:sz w:val="22"/>
                <w:szCs w:val="22"/>
                <w:lang w:val="sr-Cyrl-RS"/>
              </w:rPr>
              <w:t>српски језик и књижевност, грађанско васпитање</w:t>
            </w:r>
            <w:r w:rsidR="002A3DA5" w:rsidRPr="00A72EC2">
              <w:rPr>
                <w:rFonts w:ascii="Times New Roman" w:hAnsi="Times New Roman"/>
                <w:sz w:val="22"/>
                <w:szCs w:val="22"/>
              </w:rPr>
              <w:t xml:space="preserve">, </w:t>
            </w:r>
            <w:r w:rsidR="002A3DA5" w:rsidRPr="00A72EC2">
              <w:rPr>
                <w:rFonts w:ascii="Times New Roman" w:hAnsi="Times New Roman"/>
                <w:sz w:val="22"/>
                <w:szCs w:val="22"/>
                <w:lang w:val="sr-Cyrl-RS"/>
              </w:rPr>
              <w:t>ЧОС</w:t>
            </w:r>
          </w:p>
        </w:tc>
      </w:tr>
      <w:tr w:rsidR="00C26DF9" w:rsidRPr="00A0117D" w14:paraId="436A090C" w14:textId="77777777" w:rsidTr="00B13793">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0A" w14:textId="77777777" w:rsidR="00C26DF9" w:rsidRPr="00B050D5" w:rsidRDefault="00C26DF9" w:rsidP="00B13793">
            <w:pPr>
              <w:rPr>
                <w:b/>
                <w:sz w:val="22"/>
                <w:szCs w:val="22"/>
                <w:lang w:val="sr-Cyrl-RS"/>
              </w:rPr>
            </w:pPr>
            <w:r w:rsidRPr="00B050D5">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14:paraId="436A090B" w14:textId="54C6734C" w:rsidR="00C26DF9" w:rsidRPr="00B050D5" w:rsidRDefault="000449B1" w:rsidP="00700A0A">
            <w:pPr>
              <w:rPr>
                <w:sz w:val="22"/>
                <w:szCs w:val="22"/>
              </w:rPr>
            </w:pPr>
            <w:r w:rsidRPr="00E20299">
              <w:rPr>
                <w:sz w:val="22"/>
                <w:szCs w:val="22"/>
                <w:lang w:val="sr-Cyrl-RS"/>
              </w:rPr>
              <w:t xml:space="preserve">1.1.1.  1.1.2.  1.1.3. 1.1.4.  1.1.5.  1.1.6. 1.1.7. 1.1.8. 1.1.9. 1.1.10.  1.1.11. 1.1.12. 1.1.13.  1.1.14. 1.1.15. 1.1.17. 1.1.18. 1.1.20. 1.1.21. 1.1.22. 1.1.23. 1.2.1. 1.2.2. 1.2.3. 1.2.4. 1.3.1. 1.3.2. 2.1.1.  2.1.2. 2.1.3. 2.1.4. 2.1.5. 2.1.6. 2.1.7. 2.1.8. 2.1.10.  2.1.12. 2.1.13. 2.1.14. 2.1.18. 2.1.19. 2.1.20. 2.1.22. </w:t>
            </w:r>
            <w:r w:rsidRPr="00E20299">
              <w:rPr>
                <w:sz w:val="22"/>
                <w:szCs w:val="22"/>
              </w:rPr>
              <w:t xml:space="preserve">2.1.24. </w:t>
            </w:r>
            <w:r w:rsidRPr="00E20299">
              <w:rPr>
                <w:sz w:val="22"/>
                <w:szCs w:val="22"/>
                <w:lang w:val="sr-Cyrl-RS"/>
              </w:rPr>
              <w:t xml:space="preserve"> 2.1.25. 2.1.26. 2.2.1. 2.2.2. 2.2.3.</w:t>
            </w:r>
            <w:r w:rsidRPr="00E20299">
              <w:rPr>
                <w:sz w:val="22"/>
                <w:szCs w:val="22"/>
              </w:rPr>
              <w:t xml:space="preserve"> 2.2.4. 2.3.1. </w:t>
            </w:r>
            <w:r w:rsidRPr="00E20299">
              <w:rPr>
                <w:sz w:val="22"/>
                <w:szCs w:val="22"/>
                <w:lang w:val="sr-Cyrl-RS"/>
              </w:rPr>
              <w:t xml:space="preserve"> 2.3.2. 3.1.1. 3.1.6.</w:t>
            </w:r>
          </w:p>
        </w:tc>
      </w:tr>
      <w:tr w:rsidR="00C26DF9" w:rsidRPr="00A0117D" w14:paraId="436A090F" w14:textId="77777777" w:rsidTr="00B13793">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0D" w14:textId="77777777" w:rsidR="00C26DF9" w:rsidRPr="00B050D5" w:rsidRDefault="00C26DF9" w:rsidP="00B13793">
            <w:pPr>
              <w:rPr>
                <w:b/>
                <w:sz w:val="22"/>
                <w:szCs w:val="22"/>
                <w:lang w:val="sr-Cyrl-RS"/>
              </w:rPr>
            </w:pPr>
            <w:r w:rsidRPr="00B050D5">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14:paraId="436A090E" w14:textId="77777777" w:rsidR="00C26DF9" w:rsidRPr="00B050D5" w:rsidRDefault="00C26DF9" w:rsidP="00B13793">
            <w:pPr>
              <w:pStyle w:val="NoSpacing"/>
              <w:rPr>
                <w:rFonts w:ascii="Times New Roman" w:hAnsi="Times New Roman"/>
                <w:sz w:val="22"/>
                <w:szCs w:val="22"/>
              </w:rPr>
            </w:pPr>
            <w:r w:rsidRPr="00B050D5">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14:paraId="436A0910" w14:textId="77777777" w:rsidR="00C26DF9" w:rsidRPr="00A0117D" w:rsidRDefault="00C26DF9" w:rsidP="00C26DF9"/>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A0117D" w14:paraId="436A0923" w14:textId="77777777" w:rsidTr="00B13793">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911" w14:textId="1FD674EC" w:rsidR="00C26DF9" w:rsidRPr="00B050D5" w:rsidRDefault="00C26DF9" w:rsidP="00B13793">
            <w:pPr>
              <w:rPr>
                <w:b/>
                <w:sz w:val="22"/>
                <w:szCs w:val="22"/>
              </w:rPr>
            </w:pPr>
            <w:r w:rsidRPr="00B050D5">
              <w:rPr>
                <w:b/>
                <w:sz w:val="22"/>
                <w:szCs w:val="22"/>
                <w:lang w:val="sr-Cyrl-RS"/>
              </w:rPr>
              <w:lastRenderedPageBreak/>
              <w:t xml:space="preserve">2. </w:t>
            </w:r>
            <w:r w:rsidR="005E7035">
              <w:rPr>
                <w:b/>
                <w:sz w:val="22"/>
                <w:szCs w:val="22"/>
                <w:lang w:val="en-US"/>
              </w:rPr>
              <w:t xml:space="preserve">Module 1 </w:t>
            </w:r>
            <w:r w:rsidR="005E7035">
              <w:rPr>
                <w:b/>
                <w:sz w:val="22"/>
                <w:szCs w:val="22"/>
              </w:rPr>
              <w:t>Teen Life</w:t>
            </w:r>
          </w:p>
          <w:p w14:paraId="04F8B93C" w14:textId="77777777" w:rsidR="005C77B3" w:rsidRPr="00E20299" w:rsidRDefault="005C77B3" w:rsidP="005C77B3">
            <w:pPr>
              <w:rPr>
                <w:sz w:val="22"/>
                <w:szCs w:val="22"/>
                <w:lang w:val="sr-Cyrl-RS"/>
              </w:rPr>
            </w:pPr>
            <w:r w:rsidRPr="00E20299">
              <w:rPr>
                <w:sz w:val="22"/>
                <w:szCs w:val="22"/>
                <w:lang w:val="sr-Cyrl-RS"/>
              </w:rPr>
              <w:t>Описивање бића, предмета, места, појава, радњи, стања и збивања;</w:t>
            </w:r>
          </w:p>
          <w:p w14:paraId="3338EE8A" w14:textId="18B40154" w:rsidR="00E67B7C" w:rsidRPr="00E27D67" w:rsidRDefault="005C77B3" w:rsidP="005C77B3">
            <w:pPr>
              <w:rPr>
                <w:color w:val="FF0000"/>
                <w:sz w:val="22"/>
                <w:szCs w:val="22"/>
                <w:lang w:val="sr-Cyrl-RS"/>
              </w:rPr>
            </w:pPr>
            <w:r w:rsidRPr="00E20299">
              <w:rPr>
                <w:rFonts w:eastAsia="Calibri"/>
                <w:bCs/>
              </w:rPr>
              <w:t>описивање радњи у садашњости</w:t>
            </w:r>
            <w:r w:rsidR="006539B4">
              <w:rPr>
                <w:rFonts w:eastAsia="Calibri"/>
                <w:bCs/>
                <w:lang w:val="sr-Cyrl-RS"/>
              </w:rPr>
              <w:t xml:space="preserve"> </w:t>
            </w:r>
            <w:r w:rsidR="006539B4" w:rsidRPr="00D023F7">
              <w:rPr>
                <w:rFonts w:eastAsia="Calibri"/>
                <w:bCs/>
                <w:lang w:val="sr-Cyrl-RS"/>
              </w:rPr>
              <w:t>и прошлости</w:t>
            </w:r>
            <w:r w:rsidR="00E27D67">
              <w:rPr>
                <w:rFonts w:eastAsia="Calibri"/>
                <w:bCs/>
                <w:lang w:val="sr-Cyrl-RS"/>
              </w:rPr>
              <w:t xml:space="preserve">; </w:t>
            </w:r>
            <w:r w:rsidR="00E27D67" w:rsidRPr="000D03A1">
              <w:rPr>
                <w:rFonts w:eastAsia="Calibri"/>
                <w:bCs/>
                <w:lang w:val="sr-Cyrl-RS"/>
              </w:rPr>
              <w:t>исказивање способности у садшњости.</w:t>
            </w:r>
          </w:p>
          <w:p w14:paraId="2062502A" w14:textId="77777777" w:rsidR="003034BF" w:rsidRPr="00B050D5" w:rsidRDefault="003034BF" w:rsidP="003034BF">
            <w:pPr>
              <w:rPr>
                <w:rFonts w:eastAsiaTheme="minorHAnsi"/>
                <w:color w:val="FF0000"/>
                <w:sz w:val="22"/>
                <w:szCs w:val="22"/>
                <w:lang w:val="hr-HR"/>
              </w:rPr>
            </w:pPr>
          </w:p>
          <w:p w14:paraId="436A0912" w14:textId="179466D0" w:rsidR="00E67B7C" w:rsidRPr="00B050D5" w:rsidRDefault="00E67B7C" w:rsidP="003034BF">
            <w:pPr>
              <w:rPr>
                <w:b/>
                <w:sz w:val="22"/>
                <w:szCs w:val="22"/>
              </w:rPr>
            </w:pP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FE57A72" w14:textId="366E57F3" w:rsidR="005C77B3" w:rsidRPr="00E20299" w:rsidRDefault="00D5371E" w:rsidP="00D5371E">
            <w:pPr>
              <w:contextualSpacing/>
              <w:rPr>
                <w:rFonts w:eastAsia="Calibri"/>
                <w:lang w:val="uz-Cyrl-UZ"/>
              </w:rPr>
            </w:pPr>
            <w:r>
              <w:rPr>
                <w:rFonts w:eastAsia="Calibri"/>
                <w:sz w:val="22"/>
                <w:szCs w:val="22"/>
                <w:lang w:val="en-US"/>
              </w:rPr>
              <w:t xml:space="preserve">- </w:t>
            </w:r>
            <w:r w:rsidR="005C77B3" w:rsidRPr="00E20299">
              <w:rPr>
                <w:rFonts w:eastAsia="Calibri"/>
                <w:lang w:val="uz-Cyrl-UZ"/>
              </w:rPr>
              <w:t>разуме једноставније текстове који се односе на опис особа, биљака, животиња, предмета, места, појaва, радњи, стања и збивања;</w:t>
            </w:r>
          </w:p>
          <w:p w14:paraId="71972B5F" w14:textId="37AD34F1" w:rsidR="005C77B3" w:rsidRPr="00E20299" w:rsidRDefault="00D5371E" w:rsidP="00D5371E">
            <w:pPr>
              <w:ind w:left="30"/>
              <w:contextualSpacing/>
              <w:rPr>
                <w:rFonts w:eastAsia="Calibri"/>
                <w:lang w:val="uz-Cyrl-UZ"/>
              </w:rPr>
            </w:pPr>
            <w:r>
              <w:rPr>
                <w:rFonts w:eastAsia="Calibri"/>
                <w:lang w:val="en-US"/>
              </w:rPr>
              <w:t xml:space="preserve">- </w:t>
            </w:r>
            <w:r w:rsidR="005C77B3" w:rsidRPr="00E20299">
              <w:rPr>
                <w:rFonts w:eastAsia="Calibri"/>
                <w:lang w:val="uz-Cyrl-UZ"/>
              </w:rPr>
              <w:t>опише и упореди жива бића, предмете, места, појаве, радње, стања и збивања користећи једноставнија језичка средства;</w:t>
            </w:r>
          </w:p>
          <w:p w14:paraId="72AF940E" w14:textId="39BF4F3C" w:rsidR="005C77B3" w:rsidRPr="00E20299" w:rsidRDefault="005C77B3" w:rsidP="005C77B3">
            <w:pPr>
              <w:contextualSpacing/>
              <w:rPr>
                <w:rFonts w:eastAsia="Calibri"/>
                <w:lang w:val="uz-Cyrl-UZ"/>
              </w:rPr>
            </w:pPr>
            <w:r w:rsidRPr="00E20299">
              <w:rPr>
                <w:rFonts w:eastAsia="Calibri"/>
                <w:lang w:val="uz-Cyrl-UZ"/>
              </w:rPr>
              <w:t>- разуме једноставније текстове у којима се описују радње и ситуације у садашњости</w:t>
            </w:r>
            <w:r w:rsidR="00E27D67">
              <w:rPr>
                <w:rFonts w:eastAsia="Calibri"/>
                <w:lang w:val="uz-Cyrl-UZ"/>
              </w:rPr>
              <w:t xml:space="preserve"> и </w:t>
            </w:r>
            <w:r w:rsidR="00E27D67" w:rsidRPr="000D03A1">
              <w:rPr>
                <w:rFonts w:eastAsia="Calibri"/>
                <w:lang w:val="uz-Cyrl-UZ"/>
              </w:rPr>
              <w:t>прошлости</w:t>
            </w:r>
            <w:r w:rsidRPr="000D03A1">
              <w:rPr>
                <w:rFonts w:eastAsia="Calibri"/>
                <w:lang w:val="uz-Cyrl-UZ"/>
              </w:rPr>
              <w:t>;</w:t>
            </w:r>
          </w:p>
          <w:p w14:paraId="54CFDAE4" w14:textId="77777777" w:rsidR="005C77B3" w:rsidRPr="00E20299" w:rsidRDefault="005C77B3" w:rsidP="005C77B3">
            <w:pPr>
              <w:contextualSpacing/>
              <w:rPr>
                <w:rFonts w:eastAsia="Calibri"/>
                <w:lang w:val="uz-Cyrl-UZ"/>
              </w:rPr>
            </w:pPr>
            <w:r w:rsidRPr="00E20299">
              <w:rPr>
                <w:rFonts w:eastAsia="Calibri"/>
                <w:lang w:val="uz-Cyrl-UZ"/>
              </w:rPr>
              <w:t>- разуме једноставније текстове у којима се описују способности и умећа;</w:t>
            </w:r>
          </w:p>
          <w:p w14:paraId="450D35C5" w14:textId="5A6D593C" w:rsidR="005C77B3" w:rsidRPr="00E20299" w:rsidRDefault="005C77B3" w:rsidP="005C77B3">
            <w:pPr>
              <w:contextualSpacing/>
              <w:rPr>
                <w:rFonts w:eastAsia="Calibri"/>
                <w:lang w:val="uz-Cyrl-UZ"/>
              </w:rPr>
            </w:pPr>
            <w:r w:rsidRPr="00E20299">
              <w:rPr>
                <w:rFonts w:eastAsia="Calibri"/>
                <w:lang w:val="uz-Cyrl-UZ"/>
              </w:rPr>
              <w:t xml:space="preserve">- размени појединачне информације и/или неколико информација у низу које се односе на радње </w:t>
            </w:r>
            <w:r w:rsidRPr="00183E14">
              <w:rPr>
                <w:rFonts w:eastAsia="Calibri"/>
                <w:lang w:val="uz-Cyrl-UZ"/>
              </w:rPr>
              <w:t>у садашњости</w:t>
            </w:r>
            <w:r w:rsidR="006539B4" w:rsidRPr="00183E14">
              <w:rPr>
                <w:rFonts w:eastAsia="Calibri"/>
                <w:lang w:val="uz-Cyrl-UZ"/>
              </w:rPr>
              <w:t xml:space="preserve"> и прошлости</w:t>
            </w:r>
            <w:r w:rsidRPr="00183E14">
              <w:rPr>
                <w:rFonts w:eastAsia="Calibri"/>
                <w:lang w:val="uz-Cyrl-UZ"/>
              </w:rPr>
              <w:t>;</w:t>
            </w:r>
          </w:p>
          <w:p w14:paraId="26D49159" w14:textId="77777777" w:rsidR="005C77B3" w:rsidRPr="00E20299" w:rsidRDefault="005C77B3" w:rsidP="005C77B3">
            <w:pPr>
              <w:contextualSpacing/>
              <w:rPr>
                <w:rFonts w:eastAsia="Calibri"/>
                <w:lang w:val="uz-Cyrl-UZ"/>
              </w:rPr>
            </w:pPr>
            <w:r w:rsidRPr="00E20299">
              <w:rPr>
                <w:rFonts w:eastAsia="Calibri"/>
                <w:lang w:val="uz-Cyrl-UZ"/>
              </w:rPr>
              <w:t>- опише радње, способности и умећа користећи неколико везаних исказа;</w:t>
            </w:r>
          </w:p>
          <w:p w14:paraId="436A091B" w14:textId="4F67D20C" w:rsidR="00C26DF9" w:rsidRPr="00B050D5" w:rsidRDefault="00C26DF9" w:rsidP="00A26984">
            <w:pPr>
              <w:contextualSpacing/>
              <w:rPr>
                <w:rFonts w:eastAsia="Calibri"/>
                <w:sz w:val="22"/>
                <w:szCs w:val="22"/>
                <w:lang w:val="uz-Cyrl-UZ"/>
              </w:rPr>
            </w:pP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B56AC89" w14:textId="2B2B2FB1" w:rsidR="005E7035" w:rsidRDefault="00C26DF9" w:rsidP="005E7035">
            <w:pPr>
              <w:rPr>
                <w:sz w:val="22"/>
                <w:szCs w:val="22"/>
                <w:lang w:val="sr-Cyrl-RS"/>
              </w:rPr>
            </w:pPr>
            <w:r w:rsidRPr="00B050D5">
              <w:rPr>
                <w:sz w:val="22"/>
                <w:szCs w:val="22"/>
                <w:lang w:val="sr-Cyrl-RS"/>
              </w:rPr>
              <w:t>Речи и изразе који се односе на тему</w:t>
            </w:r>
            <w:r w:rsidR="005E7035">
              <w:rPr>
                <w:sz w:val="22"/>
                <w:szCs w:val="22"/>
                <w:lang w:val="en-US"/>
              </w:rPr>
              <w:t xml:space="preserve">: </w:t>
            </w:r>
            <w:r w:rsidR="005E7035">
              <w:rPr>
                <w:sz w:val="22"/>
                <w:szCs w:val="22"/>
                <w:lang w:val="sr-Cyrl-RS"/>
              </w:rPr>
              <w:t>описивање личности, речи које се односе на технологију, активности и спортове, музичке жанрове и иснтрументе, фразе за изражавање допадања и недопадања;</w:t>
            </w:r>
          </w:p>
          <w:p w14:paraId="4531ADAE" w14:textId="2EEEF204" w:rsidR="005E7035" w:rsidRDefault="00C26DF9" w:rsidP="005E7035">
            <w:pPr>
              <w:rPr>
                <w:i/>
                <w:sz w:val="22"/>
                <w:szCs w:val="22"/>
              </w:rPr>
            </w:pPr>
            <w:r w:rsidRPr="00B050D5">
              <w:rPr>
                <w:sz w:val="22"/>
                <w:szCs w:val="22"/>
                <w:lang w:val="sr-Cyrl-RS"/>
              </w:rPr>
              <w:t>језичке структуре</w:t>
            </w:r>
            <w:r w:rsidR="005E7035">
              <w:rPr>
                <w:sz w:val="22"/>
                <w:szCs w:val="22"/>
                <w:lang w:val="sr-Cyrl-RS"/>
              </w:rPr>
              <w:t xml:space="preserve">  </w:t>
            </w:r>
            <w:r w:rsidR="00A84215">
              <w:rPr>
                <w:i/>
                <w:iCs/>
                <w:sz w:val="22"/>
                <w:szCs w:val="22"/>
                <w:lang w:val="en-US"/>
              </w:rPr>
              <w:t xml:space="preserve">My brother and I usually play football after school, but today we’re watching a DVD. </w:t>
            </w:r>
            <w:r w:rsidR="005E7035">
              <w:rPr>
                <w:i/>
                <w:iCs/>
                <w:sz w:val="22"/>
                <w:szCs w:val="22"/>
                <w:lang w:val="sr-Cyrl-RS"/>
              </w:rPr>
              <w:t>(</w:t>
            </w:r>
            <w:r w:rsidR="005E7035" w:rsidRPr="005A373C">
              <w:rPr>
                <w:b/>
                <w:bCs/>
                <w:i/>
                <w:iCs/>
                <w:sz w:val="22"/>
                <w:szCs w:val="22"/>
                <w:lang w:val="en-US"/>
              </w:rPr>
              <w:t>Present Simple vs Present Progressive</w:t>
            </w:r>
            <w:r w:rsidR="005E7035">
              <w:rPr>
                <w:i/>
                <w:iCs/>
                <w:sz w:val="22"/>
                <w:szCs w:val="22"/>
                <w:lang w:val="en-US"/>
              </w:rPr>
              <w:t>)</w:t>
            </w:r>
            <w:r w:rsidR="005E7035">
              <w:rPr>
                <w:sz w:val="22"/>
                <w:szCs w:val="22"/>
                <w:lang w:val="en-US"/>
              </w:rPr>
              <w:t xml:space="preserve">, </w:t>
            </w:r>
            <w:r w:rsidR="00A84215">
              <w:rPr>
                <w:sz w:val="22"/>
                <w:szCs w:val="22"/>
                <w:lang w:val="en-US"/>
              </w:rPr>
              <w:t xml:space="preserve">I love going shopping. </w:t>
            </w:r>
            <w:r w:rsidR="005E7035">
              <w:rPr>
                <w:i/>
                <w:iCs/>
                <w:sz w:val="22"/>
                <w:szCs w:val="22"/>
                <w:lang w:val="en-US"/>
              </w:rPr>
              <w:t>(</w:t>
            </w:r>
            <w:r w:rsidR="005E7035" w:rsidRPr="005A373C">
              <w:rPr>
                <w:b/>
                <w:bCs/>
                <w:i/>
                <w:iCs/>
                <w:sz w:val="22"/>
                <w:szCs w:val="22"/>
                <w:lang w:val="en-US"/>
              </w:rPr>
              <w:t>Stative Verbs</w:t>
            </w:r>
            <w:r w:rsidR="005E7035">
              <w:rPr>
                <w:i/>
                <w:iCs/>
                <w:sz w:val="22"/>
                <w:szCs w:val="22"/>
                <w:lang w:val="en-US"/>
              </w:rPr>
              <w:t xml:space="preserve">), </w:t>
            </w:r>
            <w:r w:rsidR="00A84215" w:rsidRPr="00D023F7">
              <w:rPr>
                <w:i/>
                <w:iCs/>
                <w:sz w:val="22"/>
                <w:szCs w:val="22"/>
                <w:lang w:val="en-US"/>
              </w:rPr>
              <w:t xml:space="preserve">Did you use my laptop last night </w:t>
            </w:r>
            <w:r w:rsidR="005E7035" w:rsidRPr="00D023F7">
              <w:rPr>
                <w:i/>
                <w:iCs/>
                <w:sz w:val="22"/>
                <w:szCs w:val="22"/>
                <w:lang w:val="en-US"/>
              </w:rPr>
              <w:t>(</w:t>
            </w:r>
            <w:r w:rsidR="005E7035" w:rsidRPr="00D023F7">
              <w:rPr>
                <w:b/>
                <w:bCs/>
                <w:i/>
                <w:iCs/>
                <w:sz w:val="22"/>
                <w:szCs w:val="22"/>
                <w:lang w:val="en-US"/>
              </w:rPr>
              <w:t>Past Simple</w:t>
            </w:r>
            <w:r w:rsidR="005E7035" w:rsidRPr="00D023F7">
              <w:rPr>
                <w:i/>
                <w:iCs/>
                <w:sz w:val="22"/>
                <w:szCs w:val="22"/>
                <w:lang w:val="en-US"/>
              </w:rPr>
              <w:t xml:space="preserve">), </w:t>
            </w:r>
            <w:r w:rsidR="00A84215" w:rsidRPr="00D023F7">
              <w:rPr>
                <w:i/>
                <w:iCs/>
                <w:sz w:val="22"/>
                <w:szCs w:val="22"/>
                <w:lang w:val="en-US"/>
              </w:rPr>
              <w:t xml:space="preserve">She used to do her homework on a desktop computer. </w:t>
            </w:r>
            <w:r w:rsidR="005E7035" w:rsidRPr="00D023F7">
              <w:rPr>
                <w:i/>
                <w:iCs/>
                <w:sz w:val="22"/>
                <w:szCs w:val="22"/>
                <w:lang w:val="en-US"/>
              </w:rPr>
              <w:t>(</w:t>
            </w:r>
            <w:r w:rsidR="005E7035" w:rsidRPr="00D023F7">
              <w:rPr>
                <w:b/>
                <w:bCs/>
                <w:i/>
                <w:iCs/>
                <w:sz w:val="22"/>
                <w:szCs w:val="22"/>
                <w:lang w:val="en-US"/>
              </w:rPr>
              <w:t>used to</w:t>
            </w:r>
            <w:r w:rsidR="005E7035" w:rsidRPr="00D023F7">
              <w:rPr>
                <w:i/>
                <w:iCs/>
                <w:sz w:val="22"/>
                <w:szCs w:val="22"/>
                <w:lang w:val="en-US"/>
              </w:rPr>
              <w:t>),</w:t>
            </w:r>
            <w:r w:rsidR="005E7035">
              <w:rPr>
                <w:i/>
                <w:iCs/>
                <w:sz w:val="22"/>
                <w:szCs w:val="22"/>
                <w:lang w:val="en-US"/>
              </w:rPr>
              <w:t xml:space="preserve"> </w:t>
            </w:r>
            <w:r w:rsidR="00A84215">
              <w:rPr>
                <w:i/>
                <w:iCs/>
                <w:sz w:val="22"/>
                <w:szCs w:val="22"/>
                <w:lang w:val="en-US"/>
              </w:rPr>
              <w:t xml:space="preserve">Mary can skate faster than Kate. </w:t>
            </w:r>
            <w:r w:rsidR="005E7035">
              <w:rPr>
                <w:i/>
                <w:iCs/>
                <w:sz w:val="22"/>
                <w:szCs w:val="22"/>
                <w:lang w:val="en-US"/>
              </w:rPr>
              <w:t>(</w:t>
            </w:r>
            <w:r w:rsidR="005E7035" w:rsidRPr="005A373C">
              <w:rPr>
                <w:b/>
                <w:bCs/>
                <w:i/>
                <w:iCs/>
                <w:sz w:val="22"/>
                <w:szCs w:val="22"/>
                <w:lang w:val="en-US"/>
              </w:rPr>
              <w:t>comparison of Adjectives and Adverbs</w:t>
            </w:r>
            <w:r w:rsidR="005E7035">
              <w:rPr>
                <w:i/>
                <w:iCs/>
                <w:sz w:val="22"/>
                <w:szCs w:val="22"/>
                <w:lang w:val="en-US"/>
              </w:rPr>
              <w:t>);</w:t>
            </w:r>
            <w:r w:rsidRPr="00B050D5">
              <w:rPr>
                <w:sz w:val="22"/>
                <w:szCs w:val="22"/>
              </w:rPr>
              <w:t xml:space="preserve"> </w:t>
            </w:r>
          </w:p>
          <w:p w14:paraId="436A091F" w14:textId="6DCED131" w:rsidR="003034BF" w:rsidRPr="00B050D5" w:rsidRDefault="00C26DF9" w:rsidP="005E7035">
            <w:pPr>
              <w:rPr>
                <w:sz w:val="22"/>
                <w:szCs w:val="22"/>
                <w:lang w:val="sr-Cyrl-RS"/>
              </w:rPr>
            </w:pPr>
            <w:r w:rsidRPr="00B050D5">
              <w:rPr>
                <w:sz w:val="22"/>
                <w:szCs w:val="22"/>
                <w:lang w:val="sr-Cyrl-RS"/>
              </w:rPr>
              <w:t>текстове и дијалоге који се односе на тему и интеркултурне садржаје (слушају, читају, говоре и пишу)</w:t>
            </w:r>
            <w:r w:rsidR="00FC3BAC" w:rsidRPr="00B050D5">
              <w:rPr>
                <w:sz w:val="22"/>
                <w:szCs w:val="22"/>
                <w:lang w:val="sr-Cyrl-RS"/>
              </w:rPr>
              <w:t>.</w:t>
            </w:r>
            <w:r w:rsidR="0025434A" w:rsidRPr="00B050D5">
              <w:rPr>
                <w:sz w:val="22"/>
                <w:szCs w:val="22"/>
                <w:lang w:val="sr-Cyrl-RS"/>
              </w:rPr>
              <w:t xml:space="preserve"> </w:t>
            </w: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20" w14:textId="5EA9EFE0" w:rsidR="00C26DF9" w:rsidRPr="00AA1E57" w:rsidRDefault="00AA1E57" w:rsidP="00B13793">
            <w:pPr>
              <w:pStyle w:val="NoSpacing"/>
              <w:jc w:val="center"/>
              <w:rPr>
                <w:rFonts w:ascii="Times New Roman" w:hAnsi="Times New Roman"/>
                <w:b/>
                <w:sz w:val="22"/>
                <w:szCs w:val="22"/>
              </w:rPr>
            </w:pPr>
            <w:r w:rsidRPr="00AA1E57">
              <w:rPr>
                <w:rFonts w:ascii="Times New Roman" w:hAnsi="Times New Roman"/>
                <w:b/>
                <w:sz w:val="22"/>
                <w:szCs w:val="22"/>
              </w:rPr>
              <w:t>9</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21" w14:textId="77777777" w:rsidR="00C26DF9" w:rsidRPr="00AA1E57" w:rsidRDefault="00C26DF9" w:rsidP="00B13793">
            <w:pPr>
              <w:pStyle w:val="NoSpacing"/>
              <w:jc w:val="center"/>
              <w:rPr>
                <w:rFonts w:ascii="Times New Roman" w:hAnsi="Times New Roman"/>
                <w:b/>
                <w:sz w:val="22"/>
                <w:szCs w:val="22"/>
                <w:lang w:val="sr-Cyrl-RS"/>
              </w:rPr>
            </w:pPr>
            <w:r w:rsidRPr="00AA1E57">
              <w:rPr>
                <w:rFonts w:ascii="Times New Roman" w:hAnsi="Times New Roman"/>
                <w:b/>
                <w:sz w:val="22"/>
                <w:szCs w:val="22"/>
                <w:lang w:val="sr-Cyrl-RS"/>
              </w:rPr>
              <w:t>3</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22" w14:textId="79297059" w:rsidR="00C26DF9" w:rsidRPr="00AA1E57" w:rsidRDefault="00AA1E57" w:rsidP="00B13793">
            <w:pPr>
              <w:pStyle w:val="NoSpacing"/>
              <w:jc w:val="center"/>
              <w:rPr>
                <w:rFonts w:ascii="Times New Roman" w:hAnsi="Times New Roman"/>
                <w:b/>
                <w:sz w:val="22"/>
                <w:szCs w:val="22"/>
              </w:rPr>
            </w:pPr>
            <w:r w:rsidRPr="00AA1E57">
              <w:rPr>
                <w:rFonts w:ascii="Times New Roman" w:hAnsi="Times New Roman"/>
                <w:b/>
                <w:sz w:val="22"/>
                <w:szCs w:val="22"/>
              </w:rPr>
              <w:t>6</w:t>
            </w:r>
          </w:p>
        </w:tc>
      </w:tr>
      <w:tr w:rsidR="00C26DF9" w:rsidRPr="00A0117D" w14:paraId="436A0926" w14:textId="77777777" w:rsidTr="00B13793">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24" w14:textId="77777777" w:rsidR="00C26DF9" w:rsidRPr="00B050D5" w:rsidRDefault="00C26DF9" w:rsidP="00B13793">
            <w:pPr>
              <w:rPr>
                <w:b/>
                <w:sz w:val="22"/>
                <w:szCs w:val="22"/>
                <w:lang w:val="sr-Cyrl-RS"/>
              </w:rPr>
            </w:pPr>
            <w:r w:rsidRPr="00B050D5">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36A0925" w14:textId="0E7661A0" w:rsidR="00C26DF9" w:rsidRPr="00B050D5" w:rsidRDefault="007912FF" w:rsidP="00B13793">
            <w:pPr>
              <w:rPr>
                <w:sz w:val="22"/>
                <w:szCs w:val="22"/>
                <w:lang w:val="sr-Cyrl-RS"/>
              </w:rPr>
            </w:pPr>
            <w:r w:rsidRPr="00657580">
              <w:rPr>
                <w:sz w:val="22"/>
                <w:szCs w:val="22"/>
                <w:lang w:val="sr-Cyrl-RS"/>
              </w:rPr>
              <w:t xml:space="preserve">српски језик и књижевност, ЧОС, </w:t>
            </w:r>
            <w:r w:rsidR="009635D3" w:rsidRPr="00657580">
              <w:rPr>
                <w:sz w:val="22"/>
                <w:szCs w:val="22"/>
                <w:lang w:val="sr-Cyrl-RS"/>
              </w:rPr>
              <w:t>унформатика и рачунарство</w:t>
            </w:r>
            <w:r w:rsidRPr="00657580">
              <w:rPr>
                <w:sz w:val="22"/>
                <w:szCs w:val="22"/>
                <w:lang w:val="sr-Cyrl-RS"/>
              </w:rPr>
              <w:t xml:space="preserve">, </w:t>
            </w:r>
            <w:r w:rsidR="0065477E" w:rsidRPr="00657580">
              <w:rPr>
                <w:sz w:val="22"/>
                <w:szCs w:val="22"/>
                <w:lang w:val="sr-Cyrl-RS"/>
              </w:rPr>
              <w:t xml:space="preserve">техника и технологија, </w:t>
            </w:r>
            <w:r w:rsidR="002A3DA5" w:rsidRPr="00657580">
              <w:rPr>
                <w:sz w:val="22"/>
                <w:szCs w:val="22"/>
                <w:lang w:val="sr-Cyrl-RS"/>
              </w:rPr>
              <w:t>грађанско васпитање</w:t>
            </w:r>
            <w:r w:rsidR="009635D3" w:rsidRPr="00657580">
              <w:rPr>
                <w:sz w:val="22"/>
                <w:szCs w:val="22"/>
                <w:lang w:val="sr-Cyrl-RS"/>
              </w:rPr>
              <w:t>, физичко и здравствено васпитање</w:t>
            </w:r>
            <w:r w:rsidR="00657580" w:rsidRPr="00657580">
              <w:rPr>
                <w:sz w:val="22"/>
                <w:szCs w:val="22"/>
                <w:lang w:val="sr-Cyrl-RS"/>
              </w:rPr>
              <w:t>, музичка култура</w:t>
            </w:r>
          </w:p>
        </w:tc>
      </w:tr>
      <w:tr w:rsidR="00C26DF9" w:rsidRPr="00A0117D" w14:paraId="436A092A" w14:textId="77777777" w:rsidTr="00B13793">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27" w14:textId="77777777" w:rsidR="00C26DF9" w:rsidRPr="00B050D5" w:rsidRDefault="00C26DF9" w:rsidP="00B13793">
            <w:pPr>
              <w:rPr>
                <w:b/>
                <w:sz w:val="22"/>
                <w:szCs w:val="22"/>
                <w:lang w:val="sr-Cyrl-RS"/>
              </w:rPr>
            </w:pPr>
            <w:r w:rsidRPr="00B050D5">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29" w14:textId="2D2C0283" w:rsidR="00C26DF9" w:rsidRPr="005C77B3" w:rsidRDefault="005C77B3" w:rsidP="00B563D1">
            <w:pPr>
              <w:pStyle w:val="NoSpacing"/>
              <w:rPr>
                <w:rFonts w:ascii="Times New Roman" w:hAnsi="Times New Roman"/>
                <w:sz w:val="22"/>
                <w:szCs w:val="22"/>
              </w:rPr>
            </w:pPr>
            <w:r w:rsidRPr="005C77B3">
              <w:rPr>
                <w:rFonts w:ascii="Times New Roman" w:hAnsi="Times New Roman"/>
                <w:sz w:val="22"/>
                <w:szCs w:val="22"/>
                <w:lang w:val="sr-Cyrl-RS"/>
              </w:rPr>
              <w:t xml:space="preserve">1.1.1.  1.1.2.  1.1.3. 1.1.4.  1.1.5.  1.1.6. 1.1.7. 1.1.8. 1.1.9. 1.1.10.  1.1.11. 1.1.12. 1.1.13.  1.1.14. 1.1.15. 1.1.17. 1.1.18. 1.1.20. 1.1.21. 1.1.22. 1.1.23. 1.2.1. 1.2.2. 1.2.3. 1.2.4. 1.3.1. 1.3.2. 2.1.1.  2.1.2. 2.1.3. 2.1.4. 2.1.5. 2.1.6. 2.1.7. 2.1.8. 2.1.10.  2.1.12. 2.1.13. 2.1.14. 2.1.18. 2.1.19. 2.1.20. 2.1.22. </w:t>
            </w:r>
            <w:r w:rsidRPr="005C77B3">
              <w:rPr>
                <w:rFonts w:ascii="Times New Roman" w:hAnsi="Times New Roman"/>
                <w:sz w:val="22"/>
                <w:szCs w:val="22"/>
              </w:rPr>
              <w:t xml:space="preserve">2.1.24. </w:t>
            </w:r>
            <w:r w:rsidRPr="005C77B3">
              <w:rPr>
                <w:rFonts w:ascii="Times New Roman" w:hAnsi="Times New Roman"/>
                <w:sz w:val="22"/>
                <w:szCs w:val="22"/>
                <w:lang w:val="sr-Cyrl-RS"/>
              </w:rPr>
              <w:t xml:space="preserve"> 2.1.25. 2.1.26. 2.2.1. 2.2.2. 2.2.3.</w:t>
            </w:r>
            <w:r w:rsidRPr="005C77B3">
              <w:rPr>
                <w:rFonts w:ascii="Times New Roman" w:hAnsi="Times New Roman"/>
                <w:sz w:val="22"/>
                <w:szCs w:val="22"/>
              </w:rPr>
              <w:t xml:space="preserve"> 2.2.4. 2.3.1. </w:t>
            </w:r>
            <w:r w:rsidRPr="005C77B3">
              <w:rPr>
                <w:rFonts w:ascii="Times New Roman" w:hAnsi="Times New Roman"/>
                <w:sz w:val="22"/>
                <w:szCs w:val="22"/>
                <w:lang w:val="sr-Cyrl-RS"/>
              </w:rPr>
              <w:t xml:space="preserve"> 2.3.2. 3.1.1. 3.1.6.</w:t>
            </w:r>
          </w:p>
        </w:tc>
      </w:tr>
      <w:tr w:rsidR="00C26DF9" w:rsidRPr="00A0117D" w14:paraId="436A092D" w14:textId="77777777" w:rsidTr="00B13793">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2B" w14:textId="77777777" w:rsidR="00C26DF9" w:rsidRPr="00B050D5" w:rsidRDefault="00C26DF9" w:rsidP="00B13793">
            <w:pPr>
              <w:rPr>
                <w:b/>
                <w:sz w:val="22"/>
                <w:szCs w:val="22"/>
                <w:lang w:val="sr-Cyrl-RS"/>
              </w:rPr>
            </w:pPr>
            <w:r w:rsidRPr="00B050D5">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2C" w14:textId="77777777" w:rsidR="00C26DF9" w:rsidRPr="00B050D5" w:rsidRDefault="00C26DF9" w:rsidP="00B13793">
            <w:pPr>
              <w:pStyle w:val="NoSpacing"/>
              <w:rPr>
                <w:rFonts w:ascii="Times New Roman" w:hAnsi="Times New Roman"/>
                <w:sz w:val="22"/>
                <w:szCs w:val="22"/>
              </w:rPr>
            </w:pPr>
            <w:r w:rsidRPr="00B050D5">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r w:rsidR="00C26DF9" w:rsidRPr="00A0117D" w14:paraId="436A0941" w14:textId="77777777" w:rsidTr="00B13793">
        <w:trPr>
          <w:cantSplit/>
          <w:trHeight w:val="113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92E" w14:textId="31C933B8" w:rsidR="00C26DF9" w:rsidRPr="00B050D5" w:rsidRDefault="00C26DF9" w:rsidP="00B13793">
            <w:pPr>
              <w:rPr>
                <w:b/>
                <w:sz w:val="22"/>
                <w:szCs w:val="22"/>
                <w:lang w:val="sr-Cyrl-RS"/>
              </w:rPr>
            </w:pPr>
            <w:r w:rsidRPr="00B050D5">
              <w:rPr>
                <w:b/>
                <w:sz w:val="22"/>
                <w:szCs w:val="22"/>
              </w:rPr>
              <w:lastRenderedPageBreak/>
              <w:t xml:space="preserve">3. </w:t>
            </w:r>
            <w:r w:rsidR="005E7035">
              <w:rPr>
                <w:b/>
                <w:sz w:val="22"/>
                <w:szCs w:val="22"/>
              </w:rPr>
              <w:t>Module 2 World - famous</w:t>
            </w:r>
          </w:p>
          <w:p w14:paraId="0B2FBA0C" w14:textId="7D87A5B2" w:rsidR="00C26DF9" w:rsidRPr="00B050D5" w:rsidRDefault="00C26DF9" w:rsidP="00B13793">
            <w:pPr>
              <w:rPr>
                <w:sz w:val="22"/>
                <w:szCs w:val="22"/>
                <w:lang w:val="sr-Cyrl-RS"/>
              </w:rPr>
            </w:pPr>
          </w:p>
          <w:p w14:paraId="51C03329" w14:textId="77777777" w:rsidR="006539B4" w:rsidRDefault="00E01ED6" w:rsidP="00B13793">
            <w:pPr>
              <w:rPr>
                <w:sz w:val="22"/>
                <w:szCs w:val="22"/>
                <w:lang w:val="sr-Cyrl-RS"/>
              </w:rPr>
            </w:pPr>
            <w:r w:rsidRPr="00E20299">
              <w:rPr>
                <w:sz w:val="22"/>
                <w:szCs w:val="22"/>
                <w:lang w:val="sr-Cyrl-RS"/>
              </w:rPr>
              <w:t xml:space="preserve">Описивање будућих радњи (планова, намера, предвиђања); </w:t>
            </w:r>
          </w:p>
          <w:p w14:paraId="64D6B487" w14:textId="430AE908" w:rsidR="006539B4" w:rsidRPr="009F64E2" w:rsidRDefault="006539B4" w:rsidP="00B13793">
            <w:pPr>
              <w:rPr>
                <w:sz w:val="22"/>
                <w:szCs w:val="22"/>
                <w:lang w:val="sr-Cyrl-RS"/>
              </w:rPr>
            </w:pPr>
            <w:r w:rsidRPr="009F64E2">
              <w:rPr>
                <w:sz w:val="22"/>
                <w:szCs w:val="22"/>
                <w:lang w:val="sr-Cyrl-RS"/>
              </w:rPr>
              <w:t xml:space="preserve">описивање чињеница, </w:t>
            </w:r>
            <w:r w:rsidR="00D33F57" w:rsidRPr="009F64E2">
              <w:rPr>
                <w:sz w:val="22"/>
                <w:szCs w:val="22"/>
                <w:lang w:val="sr-Cyrl-RS"/>
              </w:rPr>
              <w:t xml:space="preserve">и могућности у садашњости; оријентација у простору. </w:t>
            </w:r>
          </w:p>
          <w:p w14:paraId="70C4D961" w14:textId="77777777" w:rsidR="002B1584" w:rsidRPr="00B050D5" w:rsidRDefault="002B1584" w:rsidP="00B13793">
            <w:pPr>
              <w:rPr>
                <w:sz w:val="22"/>
                <w:szCs w:val="22"/>
                <w:lang w:val="sr-Cyrl-RS"/>
              </w:rPr>
            </w:pPr>
          </w:p>
          <w:p w14:paraId="436A0931" w14:textId="2DB57EC0" w:rsidR="00CB57D0" w:rsidRPr="00B050D5" w:rsidRDefault="00CB57D0" w:rsidP="001A18BB">
            <w:pPr>
              <w:rPr>
                <w:sz w:val="22"/>
                <w:szCs w:val="22"/>
              </w:rPr>
            </w:pPr>
          </w:p>
        </w:tc>
        <w:tc>
          <w:tcPr>
            <w:tcW w:w="5032" w:type="dxa"/>
            <w:tcBorders>
              <w:top w:val="single" w:sz="12" w:space="0" w:color="auto"/>
              <w:left w:val="single" w:sz="12" w:space="0" w:color="auto"/>
              <w:bottom w:val="single" w:sz="4" w:space="0" w:color="auto"/>
              <w:right w:val="single" w:sz="12" w:space="0" w:color="auto"/>
            </w:tcBorders>
            <w:shd w:val="clear" w:color="auto" w:fill="FFFFFF" w:themeFill="background1"/>
          </w:tcPr>
          <w:p w14:paraId="7C236C09" w14:textId="35E51297" w:rsidR="002B1584" w:rsidRPr="00B050D5" w:rsidRDefault="002B1584" w:rsidP="00776967">
            <w:pPr>
              <w:contextualSpacing/>
              <w:rPr>
                <w:rFonts w:eastAsia="Calibri"/>
                <w:sz w:val="22"/>
                <w:szCs w:val="22"/>
                <w:lang w:val="uz-Cyrl-UZ"/>
              </w:rPr>
            </w:pPr>
          </w:p>
          <w:p w14:paraId="47379516" w14:textId="77777777" w:rsidR="00E01ED6" w:rsidRPr="00E20299" w:rsidRDefault="00E01ED6" w:rsidP="00E01ED6">
            <w:pPr>
              <w:numPr>
                <w:ilvl w:val="0"/>
                <w:numId w:val="43"/>
              </w:numPr>
              <w:ind w:left="300" w:hanging="270"/>
              <w:contextualSpacing/>
              <w:rPr>
                <w:rFonts w:eastAsia="Calibri"/>
                <w:lang w:val="uz-Cyrl-UZ"/>
              </w:rPr>
            </w:pPr>
            <w:r w:rsidRPr="00E20299">
              <w:rPr>
                <w:rFonts w:eastAsia="Calibri"/>
                <w:lang w:val="uz-Cyrl-UZ"/>
              </w:rPr>
              <w:t>разуме једноставније исказе који се односе на одлуке, обећања, планове,  намере и предвиђања и реагује на њих;</w:t>
            </w:r>
          </w:p>
          <w:p w14:paraId="3A5F40C4" w14:textId="77777777" w:rsidR="00E01ED6" w:rsidRPr="00E20299" w:rsidRDefault="00E01ED6" w:rsidP="00E01ED6">
            <w:pPr>
              <w:numPr>
                <w:ilvl w:val="0"/>
                <w:numId w:val="43"/>
              </w:numPr>
              <w:ind w:left="300" w:hanging="270"/>
              <w:contextualSpacing/>
              <w:rPr>
                <w:rFonts w:eastAsia="Calibri"/>
                <w:lang w:val="uz-Cyrl-UZ"/>
              </w:rPr>
            </w:pPr>
            <w:r w:rsidRPr="00E20299">
              <w:rPr>
                <w:rFonts w:eastAsia="Calibri"/>
                <w:lang w:val="uz-Cyrl-UZ"/>
              </w:rPr>
              <w:t>размени једноставније исказе у вези са обећањима, одлукама, плановима, намерама и предвиђањима;</w:t>
            </w:r>
          </w:p>
          <w:p w14:paraId="734460FD" w14:textId="77777777" w:rsidR="00E01ED6" w:rsidRDefault="00E01ED6" w:rsidP="00E01ED6">
            <w:pPr>
              <w:numPr>
                <w:ilvl w:val="0"/>
                <w:numId w:val="43"/>
              </w:numPr>
              <w:ind w:left="300" w:hanging="270"/>
              <w:contextualSpacing/>
              <w:rPr>
                <w:rFonts w:eastAsia="Calibri"/>
                <w:lang w:val="uz-Cyrl-UZ"/>
              </w:rPr>
            </w:pPr>
            <w:r w:rsidRPr="00E20299">
              <w:rPr>
                <w:rFonts w:eastAsia="Calibri"/>
                <w:lang w:val="uz-Cyrl-UZ"/>
              </w:rPr>
              <w:t>саопшти шта он/она или неко други планира, намерава, предвиђа;</w:t>
            </w:r>
          </w:p>
          <w:p w14:paraId="149AA5AF" w14:textId="0BD2F2E2" w:rsidR="00D33F57" w:rsidRPr="009F64E2" w:rsidRDefault="00D33F57" w:rsidP="00E01ED6">
            <w:pPr>
              <w:numPr>
                <w:ilvl w:val="0"/>
                <w:numId w:val="43"/>
              </w:numPr>
              <w:ind w:left="300" w:hanging="270"/>
              <w:contextualSpacing/>
              <w:rPr>
                <w:rFonts w:eastAsia="Calibri"/>
                <w:lang w:val="uz-Cyrl-UZ"/>
              </w:rPr>
            </w:pPr>
            <w:r w:rsidRPr="009F64E2">
              <w:rPr>
                <w:rFonts w:eastAsia="Calibri"/>
                <w:lang w:val="uz-Cyrl-UZ"/>
              </w:rPr>
              <w:t>разуме и формулише једноставније исказе који се односе на описивање чињеница и могућности у садшњости;</w:t>
            </w:r>
          </w:p>
          <w:p w14:paraId="36BC8671" w14:textId="519CB30A" w:rsidR="00D33F57" w:rsidRPr="009F64E2" w:rsidRDefault="00D33F57" w:rsidP="00E01ED6">
            <w:pPr>
              <w:numPr>
                <w:ilvl w:val="0"/>
                <w:numId w:val="43"/>
              </w:numPr>
              <w:ind w:left="300" w:hanging="270"/>
              <w:contextualSpacing/>
              <w:rPr>
                <w:rFonts w:eastAsia="Calibri"/>
                <w:lang w:val="uz-Cyrl-UZ"/>
              </w:rPr>
            </w:pPr>
            <w:r w:rsidRPr="009F64E2">
              <w:rPr>
                <w:rFonts w:eastAsia="Calibri"/>
                <w:lang w:val="uz-Cyrl-UZ"/>
              </w:rPr>
              <w:t>разуме једноставније текстове који се односе на оријентацију у простору;</w:t>
            </w:r>
          </w:p>
          <w:p w14:paraId="038D7AC7" w14:textId="186033D6" w:rsidR="00D33F57" w:rsidRPr="009F64E2" w:rsidRDefault="00D33F57" w:rsidP="00E01ED6">
            <w:pPr>
              <w:numPr>
                <w:ilvl w:val="0"/>
                <w:numId w:val="43"/>
              </w:numPr>
              <w:ind w:left="300" w:hanging="270"/>
              <w:contextualSpacing/>
              <w:rPr>
                <w:rFonts w:eastAsia="Calibri"/>
                <w:lang w:val="uz-Cyrl-UZ"/>
              </w:rPr>
            </w:pPr>
            <w:r w:rsidRPr="009F64E2">
              <w:rPr>
                <w:rFonts w:eastAsia="Calibri"/>
                <w:lang w:val="uz-Cyrl-UZ"/>
              </w:rPr>
              <w:t xml:space="preserve">пита и саопшти где се неко налази или где се </w:t>
            </w:r>
            <w:r w:rsidR="00D023F7" w:rsidRPr="009F64E2">
              <w:rPr>
                <w:rFonts w:eastAsia="Calibri"/>
                <w:lang w:val="uz-Cyrl-UZ"/>
              </w:rPr>
              <w:t>н</w:t>
            </w:r>
            <w:r w:rsidRPr="009F64E2">
              <w:rPr>
                <w:rFonts w:eastAsia="Calibri"/>
                <w:lang w:val="uz-Cyrl-UZ"/>
              </w:rPr>
              <w:t>ешто дешава;</w:t>
            </w:r>
          </w:p>
          <w:p w14:paraId="436A093B" w14:textId="77777777" w:rsidR="00C26DF9" w:rsidRPr="00B050D5" w:rsidRDefault="00C26DF9" w:rsidP="00B13793">
            <w:pPr>
              <w:rPr>
                <w:sz w:val="22"/>
                <w:szCs w:val="22"/>
                <w:lang w:val="sr-Cyrl-RS"/>
              </w:rPr>
            </w:pPr>
          </w:p>
          <w:p w14:paraId="436A093C" w14:textId="77777777" w:rsidR="00C26DF9" w:rsidRPr="00B050D5" w:rsidRDefault="00C26DF9" w:rsidP="00B13793">
            <w:pPr>
              <w:contextualSpacing/>
              <w:rPr>
                <w:sz w:val="22"/>
                <w:szCs w:val="22"/>
                <w:lang w:val="sr-Cyrl-RS"/>
              </w:rPr>
            </w:pPr>
          </w:p>
        </w:tc>
        <w:tc>
          <w:tcPr>
            <w:tcW w:w="5033" w:type="dxa"/>
            <w:tcBorders>
              <w:top w:val="single" w:sz="12" w:space="0" w:color="auto"/>
              <w:left w:val="single" w:sz="12" w:space="0" w:color="auto"/>
              <w:bottom w:val="single" w:sz="4" w:space="0" w:color="auto"/>
              <w:right w:val="single" w:sz="12" w:space="0" w:color="auto"/>
            </w:tcBorders>
            <w:shd w:val="clear" w:color="auto" w:fill="FFFFFF" w:themeFill="background1"/>
          </w:tcPr>
          <w:p w14:paraId="66DB6012" w14:textId="44ECF1F6" w:rsidR="00E95E86" w:rsidRDefault="00C26DF9" w:rsidP="00B13793">
            <w:pPr>
              <w:rPr>
                <w:sz w:val="22"/>
                <w:szCs w:val="22"/>
                <w:lang w:val="sr-Cyrl-RS"/>
              </w:rPr>
            </w:pPr>
            <w:r w:rsidRPr="00B050D5">
              <w:rPr>
                <w:sz w:val="22"/>
                <w:szCs w:val="22"/>
                <w:lang w:val="sr-Cyrl-RS"/>
              </w:rPr>
              <w:t>Речи и изразе који се односе на тему</w:t>
            </w:r>
            <w:r w:rsidR="008E0F5F">
              <w:rPr>
                <w:sz w:val="22"/>
                <w:szCs w:val="22"/>
                <w:lang w:val="en-US"/>
              </w:rPr>
              <w:t xml:space="preserve">: </w:t>
            </w:r>
            <w:r w:rsidR="008E0F5F">
              <w:rPr>
                <w:sz w:val="22"/>
                <w:szCs w:val="22"/>
                <w:lang w:val="sr-Cyrl-RS"/>
              </w:rPr>
              <w:t xml:space="preserve">бројеви, мерне јединице, колокације са глаголима </w:t>
            </w:r>
            <w:r w:rsidR="008E0F5F">
              <w:rPr>
                <w:i/>
                <w:iCs/>
                <w:sz w:val="22"/>
                <w:szCs w:val="22"/>
              </w:rPr>
              <w:t xml:space="preserve">make </w:t>
            </w:r>
            <w:r w:rsidR="008E0F5F">
              <w:rPr>
                <w:sz w:val="22"/>
                <w:szCs w:val="22"/>
                <w:lang w:val="sr-Cyrl-RS"/>
              </w:rPr>
              <w:t xml:space="preserve">и </w:t>
            </w:r>
            <w:r w:rsidR="008E0F5F">
              <w:rPr>
                <w:i/>
                <w:iCs/>
                <w:sz w:val="22"/>
                <w:szCs w:val="22"/>
              </w:rPr>
              <w:t>do</w:t>
            </w:r>
            <w:r w:rsidR="00E95E86">
              <w:rPr>
                <w:sz w:val="22"/>
                <w:szCs w:val="22"/>
                <w:lang w:val="sr-Cyrl-RS"/>
              </w:rPr>
              <w:t>, облици</w:t>
            </w:r>
            <w:r w:rsidRPr="00B050D5">
              <w:rPr>
                <w:sz w:val="22"/>
                <w:szCs w:val="22"/>
                <w:lang w:val="sr-Cyrl-RS"/>
              </w:rPr>
              <w:t xml:space="preserve">; </w:t>
            </w:r>
          </w:p>
          <w:p w14:paraId="06B76434" w14:textId="6A406EF1" w:rsidR="00551851" w:rsidRPr="00E95E86" w:rsidRDefault="00C26DF9" w:rsidP="00B13793">
            <w:pPr>
              <w:rPr>
                <w:i/>
                <w:iCs/>
                <w:sz w:val="22"/>
                <w:szCs w:val="22"/>
              </w:rPr>
            </w:pPr>
            <w:r w:rsidRPr="00B050D5">
              <w:rPr>
                <w:sz w:val="22"/>
                <w:szCs w:val="22"/>
                <w:lang w:val="sr-Cyrl-RS"/>
              </w:rPr>
              <w:t>језичке структуре</w:t>
            </w:r>
            <w:r w:rsidRPr="00B050D5">
              <w:rPr>
                <w:sz w:val="22"/>
                <w:szCs w:val="22"/>
              </w:rPr>
              <w:t xml:space="preserve"> </w:t>
            </w:r>
            <w:r w:rsidR="00652513">
              <w:rPr>
                <w:i/>
                <w:iCs/>
                <w:sz w:val="22"/>
                <w:szCs w:val="22"/>
              </w:rPr>
              <w:t xml:space="preserve">Andy is the boy whose dad is a scientist </w:t>
            </w:r>
            <w:r w:rsidR="00E95E86">
              <w:rPr>
                <w:i/>
                <w:iCs/>
                <w:sz w:val="22"/>
                <w:szCs w:val="22"/>
                <w:lang w:val="sr-Cyrl-RS"/>
              </w:rPr>
              <w:t>(</w:t>
            </w:r>
            <w:r w:rsidR="00E95E86" w:rsidRPr="00B0680C">
              <w:rPr>
                <w:b/>
                <w:bCs/>
                <w:i/>
                <w:iCs/>
                <w:sz w:val="22"/>
                <w:szCs w:val="22"/>
              </w:rPr>
              <w:t>Relative pronouns: who, which, that, whose</w:t>
            </w:r>
            <w:r w:rsidR="00E95E86">
              <w:rPr>
                <w:i/>
                <w:iCs/>
                <w:sz w:val="22"/>
                <w:szCs w:val="22"/>
              </w:rPr>
              <w:t xml:space="preserve">), </w:t>
            </w:r>
            <w:r w:rsidR="00652513">
              <w:rPr>
                <w:i/>
                <w:iCs/>
                <w:sz w:val="22"/>
                <w:szCs w:val="22"/>
              </w:rPr>
              <w:t xml:space="preserve">The room where they show videos is very dark. </w:t>
            </w:r>
            <w:r w:rsidR="00E95E86">
              <w:rPr>
                <w:i/>
                <w:iCs/>
                <w:sz w:val="22"/>
                <w:szCs w:val="22"/>
              </w:rPr>
              <w:t>(</w:t>
            </w:r>
            <w:r w:rsidR="00E95E86" w:rsidRPr="00B0680C">
              <w:rPr>
                <w:b/>
                <w:bCs/>
                <w:i/>
                <w:iCs/>
                <w:sz w:val="22"/>
                <w:szCs w:val="22"/>
              </w:rPr>
              <w:t>Relative adverb: where</w:t>
            </w:r>
            <w:r w:rsidR="00E95E86">
              <w:rPr>
                <w:i/>
                <w:iCs/>
                <w:sz w:val="22"/>
                <w:szCs w:val="22"/>
              </w:rPr>
              <w:t>),</w:t>
            </w:r>
            <w:r w:rsidR="00652513">
              <w:rPr>
                <w:i/>
                <w:iCs/>
                <w:sz w:val="22"/>
                <w:szCs w:val="22"/>
              </w:rPr>
              <w:t xml:space="preserve"> My brother is going to buy a new bike. </w:t>
            </w:r>
            <w:r w:rsidR="00E95E86">
              <w:rPr>
                <w:i/>
                <w:iCs/>
                <w:sz w:val="22"/>
                <w:szCs w:val="22"/>
              </w:rPr>
              <w:t>(</w:t>
            </w:r>
            <w:r w:rsidR="00E95E86" w:rsidRPr="00B0680C">
              <w:rPr>
                <w:b/>
                <w:bCs/>
                <w:i/>
                <w:iCs/>
                <w:sz w:val="22"/>
                <w:szCs w:val="22"/>
              </w:rPr>
              <w:t>Future be going to</w:t>
            </w:r>
            <w:r w:rsidR="00E95E86">
              <w:rPr>
                <w:i/>
                <w:iCs/>
                <w:sz w:val="22"/>
                <w:szCs w:val="22"/>
              </w:rPr>
              <w:t xml:space="preserve">), </w:t>
            </w:r>
            <w:r w:rsidR="00652513">
              <w:rPr>
                <w:i/>
                <w:iCs/>
                <w:sz w:val="22"/>
                <w:szCs w:val="22"/>
              </w:rPr>
              <w:t xml:space="preserve">I think robots will do the housework foru s in future. </w:t>
            </w:r>
            <w:r w:rsidR="00E95E86">
              <w:rPr>
                <w:i/>
                <w:iCs/>
                <w:sz w:val="22"/>
                <w:szCs w:val="22"/>
              </w:rPr>
              <w:t>(</w:t>
            </w:r>
            <w:r w:rsidR="00E95E86" w:rsidRPr="00B0680C">
              <w:rPr>
                <w:b/>
                <w:bCs/>
                <w:i/>
                <w:iCs/>
                <w:sz w:val="22"/>
                <w:szCs w:val="22"/>
              </w:rPr>
              <w:t>Future will</w:t>
            </w:r>
            <w:r w:rsidR="00E95E86">
              <w:rPr>
                <w:i/>
                <w:iCs/>
                <w:sz w:val="22"/>
                <w:szCs w:val="22"/>
              </w:rPr>
              <w:t xml:space="preserve">), </w:t>
            </w:r>
            <w:r w:rsidR="00652513">
              <w:rPr>
                <w:i/>
                <w:iCs/>
                <w:sz w:val="22"/>
                <w:szCs w:val="22"/>
              </w:rPr>
              <w:t xml:space="preserve">If you mix red and blue you get purple. </w:t>
            </w:r>
            <w:r w:rsidR="00E95E86">
              <w:rPr>
                <w:i/>
                <w:iCs/>
                <w:sz w:val="22"/>
                <w:szCs w:val="22"/>
              </w:rPr>
              <w:t>(</w:t>
            </w:r>
            <w:r w:rsidR="00E95E86" w:rsidRPr="00B0680C">
              <w:rPr>
                <w:b/>
                <w:bCs/>
                <w:i/>
                <w:iCs/>
                <w:sz w:val="22"/>
                <w:szCs w:val="22"/>
              </w:rPr>
              <w:t>Zero conditional</w:t>
            </w:r>
            <w:r w:rsidR="00E95E86">
              <w:rPr>
                <w:i/>
                <w:iCs/>
                <w:sz w:val="22"/>
                <w:szCs w:val="22"/>
              </w:rPr>
              <w:t>),</w:t>
            </w:r>
            <w:r w:rsidR="00652513">
              <w:rPr>
                <w:i/>
                <w:iCs/>
                <w:sz w:val="22"/>
                <w:szCs w:val="22"/>
              </w:rPr>
              <w:t xml:space="preserve"> If Peter scores a point, he will win the tournament.</w:t>
            </w:r>
            <w:r w:rsidR="00E95E86">
              <w:rPr>
                <w:i/>
                <w:iCs/>
                <w:sz w:val="22"/>
                <w:szCs w:val="22"/>
              </w:rPr>
              <w:t xml:space="preserve"> (</w:t>
            </w:r>
            <w:r w:rsidR="00E95E86" w:rsidRPr="00B0680C">
              <w:rPr>
                <w:b/>
                <w:bCs/>
                <w:i/>
                <w:iCs/>
                <w:sz w:val="22"/>
                <w:szCs w:val="22"/>
              </w:rPr>
              <w:t>Conditional sentences Type 1</w:t>
            </w:r>
            <w:r w:rsidR="00E95E86">
              <w:rPr>
                <w:i/>
                <w:iCs/>
                <w:sz w:val="22"/>
                <w:szCs w:val="22"/>
              </w:rPr>
              <w:t xml:space="preserve">), </w:t>
            </w:r>
            <w:r w:rsidR="00652513">
              <w:rPr>
                <w:i/>
                <w:iCs/>
                <w:sz w:val="22"/>
                <w:szCs w:val="22"/>
              </w:rPr>
              <w:t xml:space="preserve">We’ll play the game after we have dinner. </w:t>
            </w:r>
            <w:r w:rsidR="00E95E86">
              <w:rPr>
                <w:i/>
                <w:iCs/>
                <w:sz w:val="22"/>
                <w:szCs w:val="22"/>
              </w:rPr>
              <w:t>(</w:t>
            </w:r>
            <w:r w:rsidR="00E95E86" w:rsidRPr="00B0680C">
              <w:rPr>
                <w:b/>
                <w:bCs/>
                <w:i/>
                <w:iCs/>
                <w:sz w:val="22"/>
                <w:szCs w:val="22"/>
              </w:rPr>
              <w:t>Time clauses Present Future</w:t>
            </w:r>
            <w:r w:rsidR="00E95E86">
              <w:rPr>
                <w:i/>
                <w:iCs/>
                <w:sz w:val="22"/>
                <w:szCs w:val="22"/>
              </w:rPr>
              <w:t xml:space="preserve">), </w:t>
            </w:r>
            <w:r w:rsidR="00652513">
              <w:rPr>
                <w:i/>
                <w:iCs/>
                <w:sz w:val="22"/>
                <w:szCs w:val="22"/>
              </w:rPr>
              <w:t xml:space="preserve">I need a banana and some cherries to make a smoothie. </w:t>
            </w:r>
            <w:r w:rsidR="00E95E86">
              <w:rPr>
                <w:i/>
                <w:iCs/>
                <w:sz w:val="22"/>
                <w:szCs w:val="22"/>
              </w:rPr>
              <w:t>(</w:t>
            </w:r>
            <w:r w:rsidR="00E95E86" w:rsidRPr="00B0680C">
              <w:rPr>
                <w:b/>
                <w:bCs/>
                <w:i/>
                <w:iCs/>
                <w:sz w:val="22"/>
                <w:szCs w:val="22"/>
              </w:rPr>
              <w:t>Countable and Uncountable Nouns</w:t>
            </w:r>
            <w:r w:rsidR="00E95E86">
              <w:rPr>
                <w:i/>
                <w:iCs/>
                <w:sz w:val="22"/>
                <w:szCs w:val="22"/>
              </w:rPr>
              <w:t xml:space="preserve">), </w:t>
            </w:r>
            <w:r w:rsidR="00B0680C">
              <w:rPr>
                <w:i/>
                <w:iCs/>
                <w:sz w:val="22"/>
                <w:szCs w:val="22"/>
              </w:rPr>
              <w:t>Nobody knows where to find her.</w:t>
            </w:r>
            <w:r w:rsidR="00E95E86">
              <w:rPr>
                <w:i/>
                <w:iCs/>
                <w:sz w:val="22"/>
                <w:szCs w:val="22"/>
              </w:rPr>
              <w:t xml:space="preserve">(some, and, no, every), </w:t>
            </w:r>
            <w:r w:rsidR="00B0680C">
              <w:rPr>
                <w:i/>
                <w:iCs/>
                <w:sz w:val="22"/>
                <w:szCs w:val="22"/>
              </w:rPr>
              <w:t xml:space="preserve">Rita was waiting for us at the bus station. </w:t>
            </w:r>
            <w:r w:rsidR="00E95E86">
              <w:rPr>
                <w:i/>
                <w:iCs/>
                <w:sz w:val="22"/>
                <w:szCs w:val="22"/>
              </w:rPr>
              <w:t>(</w:t>
            </w:r>
            <w:r w:rsidR="00E95E86" w:rsidRPr="00B0680C">
              <w:rPr>
                <w:b/>
                <w:bCs/>
                <w:i/>
                <w:iCs/>
                <w:sz w:val="22"/>
                <w:szCs w:val="22"/>
              </w:rPr>
              <w:t>Prepositions of Place and Movement</w:t>
            </w:r>
            <w:r w:rsidR="00E95E86">
              <w:rPr>
                <w:i/>
                <w:iCs/>
                <w:sz w:val="22"/>
                <w:szCs w:val="22"/>
              </w:rPr>
              <w:t>)</w:t>
            </w:r>
            <w:r w:rsidR="00E95E86">
              <w:rPr>
                <w:sz w:val="22"/>
                <w:szCs w:val="22"/>
              </w:rPr>
              <w:t>.</w:t>
            </w:r>
            <w:r w:rsidR="00E95E86">
              <w:rPr>
                <w:i/>
                <w:iCs/>
                <w:sz w:val="22"/>
                <w:szCs w:val="22"/>
              </w:rPr>
              <w:t xml:space="preserve"> </w:t>
            </w:r>
          </w:p>
          <w:p w14:paraId="436A093D" w14:textId="09017A3E" w:rsidR="00CB57D0" w:rsidRPr="00B050D5" w:rsidRDefault="00C26DF9" w:rsidP="009D18A9">
            <w:pPr>
              <w:rPr>
                <w:sz w:val="22"/>
                <w:szCs w:val="22"/>
                <w:lang w:val="sr-Cyrl-RS"/>
              </w:rPr>
            </w:pPr>
            <w:r w:rsidRPr="00B050D5">
              <w:rPr>
                <w:sz w:val="22"/>
                <w:szCs w:val="22"/>
                <w:lang w:val="sr-Cyrl-RS"/>
              </w:rPr>
              <w:t>текстове и</w:t>
            </w:r>
            <w:r w:rsidRPr="00B050D5">
              <w:rPr>
                <w:b/>
                <w:sz w:val="22"/>
                <w:szCs w:val="22"/>
                <w:lang w:val="sr-Cyrl-RS"/>
              </w:rPr>
              <w:t xml:space="preserve"> </w:t>
            </w:r>
            <w:r w:rsidRPr="00B050D5">
              <w:rPr>
                <w:sz w:val="22"/>
                <w:szCs w:val="22"/>
                <w:lang w:val="sr-Cyrl-RS"/>
              </w:rPr>
              <w:t>дијалоге који се односе на тему и интеркултурне садржаје (слушају, читају, говоре и пишу).</w:t>
            </w:r>
            <w:r w:rsidR="00B050D5" w:rsidRPr="00B050D5">
              <w:rPr>
                <w:sz w:val="22"/>
                <w:szCs w:val="22"/>
                <w:lang w:val="sr-Cyrl-RS"/>
              </w:rPr>
              <w:t xml:space="preserve"> </w:t>
            </w:r>
          </w:p>
        </w:tc>
        <w:tc>
          <w:tcPr>
            <w:tcW w:w="661"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36A093E" w14:textId="195B7879" w:rsidR="00C26DF9" w:rsidRPr="00AA1E57" w:rsidRDefault="00AA1E57" w:rsidP="00B13793">
            <w:pPr>
              <w:pStyle w:val="NoSpacing"/>
              <w:jc w:val="center"/>
              <w:rPr>
                <w:rFonts w:ascii="Times New Roman" w:hAnsi="Times New Roman"/>
                <w:b/>
                <w:sz w:val="22"/>
                <w:szCs w:val="22"/>
              </w:rPr>
            </w:pPr>
            <w:r w:rsidRPr="00AA1E57">
              <w:rPr>
                <w:rFonts w:ascii="Times New Roman" w:hAnsi="Times New Roman"/>
                <w:b/>
                <w:sz w:val="22"/>
                <w:szCs w:val="22"/>
              </w:rPr>
              <w:t>8</w:t>
            </w:r>
          </w:p>
        </w:tc>
        <w:tc>
          <w:tcPr>
            <w:tcW w:w="662"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36A093F" w14:textId="03A8325C" w:rsidR="00C26DF9" w:rsidRPr="00AA1E57" w:rsidRDefault="00AA1E57" w:rsidP="00B13793">
            <w:pPr>
              <w:pStyle w:val="NoSpacing"/>
              <w:jc w:val="center"/>
              <w:rPr>
                <w:rFonts w:ascii="Times New Roman" w:hAnsi="Times New Roman"/>
                <w:b/>
                <w:sz w:val="22"/>
                <w:szCs w:val="22"/>
              </w:rPr>
            </w:pPr>
            <w:r w:rsidRPr="00AA1E57">
              <w:rPr>
                <w:rFonts w:ascii="Times New Roman" w:hAnsi="Times New Roman"/>
                <w:b/>
                <w:sz w:val="22"/>
                <w:szCs w:val="22"/>
              </w:rPr>
              <w:t>3</w:t>
            </w:r>
          </w:p>
        </w:tc>
        <w:tc>
          <w:tcPr>
            <w:tcW w:w="662"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36A0940" w14:textId="3B60A08A" w:rsidR="00C26DF9" w:rsidRPr="00AA1E57" w:rsidRDefault="00AA1E57" w:rsidP="00B13793">
            <w:pPr>
              <w:pStyle w:val="NoSpacing"/>
              <w:jc w:val="center"/>
              <w:rPr>
                <w:rFonts w:ascii="Times New Roman" w:hAnsi="Times New Roman"/>
                <w:b/>
                <w:sz w:val="22"/>
                <w:szCs w:val="22"/>
              </w:rPr>
            </w:pPr>
            <w:r w:rsidRPr="00AA1E57">
              <w:rPr>
                <w:rFonts w:ascii="Times New Roman" w:hAnsi="Times New Roman"/>
                <w:b/>
                <w:sz w:val="22"/>
                <w:szCs w:val="22"/>
              </w:rPr>
              <w:t>5</w:t>
            </w:r>
          </w:p>
        </w:tc>
      </w:tr>
      <w:tr w:rsidR="00C26DF9" w:rsidRPr="00A0117D" w14:paraId="436A0944" w14:textId="77777777" w:rsidTr="00B13793">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42" w14:textId="65ABC63C" w:rsidR="00C26DF9" w:rsidRPr="00B050D5" w:rsidRDefault="00C26DF9" w:rsidP="00B13793">
            <w:pPr>
              <w:rPr>
                <w:b/>
                <w:sz w:val="22"/>
                <w:szCs w:val="22"/>
                <w:lang w:val="sr-Cyrl-RS"/>
              </w:rPr>
            </w:pPr>
            <w:r w:rsidRPr="00B050D5">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36A0943" w14:textId="37BECEF5" w:rsidR="00C26DF9" w:rsidRPr="00002E5A" w:rsidRDefault="002B1584" w:rsidP="00B13793">
            <w:pPr>
              <w:pStyle w:val="NoSpacing"/>
              <w:rPr>
                <w:rFonts w:ascii="Times New Roman" w:hAnsi="Times New Roman"/>
                <w:color w:val="FF0000"/>
                <w:sz w:val="22"/>
                <w:szCs w:val="22"/>
                <w:lang w:val="sr-Cyrl-RS"/>
              </w:rPr>
            </w:pPr>
            <w:r w:rsidRPr="00002E5A">
              <w:rPr>
                <w:rFonts w:ascii="Times New Roman" w:hAnsi="Times New Roman"/>
                <w:sz w:val="22"/>
                <w:szCs w:val="22"/>
                <w:lang w:val="sr-Cyrl-RS"/>
              </w:rPr>
              <w:t xml:space="preserve">српски језик и књижевност, </w:t>
            </w:r>
            <w:r w:rsidR="00347E96" w:rsidRPr="00002E5A">
              <w:rPr>
                <w:rFonts w:ascii="Times New Roman" w:hAnsi="Times New Roman"/>
                <w:sz w:val="22"/>
                <w:szCs w:val="22"/>
                <w:lang w:val="sr-Cyrl-RS"/>
              </w:rPr>
              <w:t>историја, ЧОС, ликовна култура, географија</w:t>
            </w:r>
          </w:p>
        </w:tc>
      </w:tr>
      <w:tr w:rsidR="00C26DF9" w:rsidRPr="00A0117D" w14:paraId="436A0947" w14:textId="77777777" w:rsidTr="00B13793">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45" w14:textId="77777777" w:rsidR="00C26DF9" w:rsidRPr="00B050D5" w:rsidRDefault="00C26DF9" w:rsidP="00B13793">
            <w:pPr>
              <w:rPr>
                <w:b/>
                <w:sz w:val="22"/>
                <w:szCs w:val="22"/>
                <w:lang w:val="sr-Cyrl-RS"/>
              </w:rPr>
            </w:pPr>
            <w:r w:rsidRPr="00B050D5">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46" w14:textId="6A09E88E" w:rsidR="00C26DF9" w:rsidRPr="00B050D5" w:rsidRDefault="00D20F72" w:rsidP="00B13793">
            <w:pPr>
              <w:rPr>
                <w:sz w:val="22"/>
                <w:szCs w:val="22"/>
                <w:lang w:val="sr-Cyrl-RS"/>
              </w:rPr>
            </w:pPr>
            <w:r w:rsidRPr="00E20299">
              <w:rPr>
                <w:sz w:val="22"/>
                <w:szCs w:val="22"/>
                <w:lang w:val="sr-Cyrl-RS"/>
              </w:rPr>
              <w:t xml:space="preserve">1.1.1. 1.1.2. 1.1.3. 1.1.4. 1.1.5. 1.1.6. 1.1.7. 1.1.8. 1.1.9. 1.1.10. 1.1.11. 1.1.12. 1.1.13. 1.1.14. 1.1.15. 1.1.16. 1.1.17. 1.1.18. 1.1.19. 1.1.20. 1.1.21. 1.1.22. 1.1.23. 1.2.1. 1.2.2. 1.2.3. 1.2.4. 1.3.1. 1.3.2. 1.3.4. 1.3.5. 2.1.1. 2.1.2. 2.1.3. 2.1.4. 2.1.5. 2.1.6. 2.1.7. 2.1.8. 2.1.9. 2.1.10. 2.1.12. 2.1.13. 2.1.14. 2.1.15. 2.1.16. 2.1.18. 2.1.19. 2.1.20. 2.1.21. 2.1.22. 2.1.23. </w:t>
            </w:r>
            <w:r w:rsidRPr="00E20299">
              <w:rPr>
                <w:sz w:val="22"/>
                <w:szCs w:val="22"/>
              </w:rPr>
              <w:t xml:space="preserve">2.1.24. </w:t>
            </w:r>
            <w:r w:rsidRPr="00E20299">
              <w:rPr>
                <w:sz w:val="22"/>
                <w:szCs w:val="22"/>
                <w:lang w:val="sr-Cyrl-RS"/>
              </w:rPr>
              <w:t xml:space="preserve"> 2.1.25. 2.1.26. 2.2.1. 2.2.2. 2.2.3.</w:t>
            </w:r>
            <w:r w:rsidRPr="00E20299">
              <w:rPr>
                <w:sz w:val="22"/>
                <w:szCs w:val="22"/>
              </w:rPr>
              <w:t xml:space="preserve"> 2.2.4. 2.3.1. </w:t>
            </w:r>
            <w:r w:rsidRPr="00E20299">
              <w:rPr>
                <w:sz w:val="22"/>
                <w:szCs w:val="22"/>
                <w:lang w:val="sr-Cyrl-RS"/>
              </w:rPr>
              <w:t>2.3.2. 2.3.3. 2.3.8. 3.1.1. 3.1.2. 3.1.3. 3.1.4. 3.1.5. 3.1.5. 3.1.6. 3.1.8. 3.1.10. 3.1.12. 3.1.16. 3.1.17. 3.1.18. 3.1.19. 3.1.20. 3.1.22. 3.1.23. 3.1.24. 3.1.26. 3.1.27. 3.1.29. 3.1.30. 3.2.1. 3.2.2. 3.2.3. 3.2.4. 3.3.1. 3.3.2. 3.3.3.</w:t>
            </w:r>
          </w:p>
        </w:tc>
      </w:tr>
      <w:tr w:rsidR="00C26DF9" w:rsidRPr="00A0117D" w14:paraId="436A094A" w14:textId="77777777" w:rsidTr="00A26984">
        <w:trPr>
          <w:cantSplit/>
          <w:trHeight w:val="57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48" w14:textId="77777777" w:rsidR="00C26DF9" w:rsidRPr="00B050D5" w:rsidRDefault="00C26DF9" w:rsidP="00B13793">
            <w:pPr>
              <w:rPr>
                <w:b/>
                <w:sz w:val="22"/>
                <w:szCs w:val="22"/>
                <w:lang w:val="sr-Cyrl-RS"/>
              </w:rPr>
            </w:pPr>
            <w:r w:rsidRPr="00B050D5">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436A0949" w14:textId="77777777" w:rsidR="00C26DF9" w:rsidRPr="00B050D5" w:rsidRDefault="00C26DF9" w:rsidP="00B13793">
            <w:pPr>
              <w:pStyle w:val="NoSpacing"/>
              <w:rPr>
                <w:rFonts w:ascii="Times New Roman" w:hAnsi="Times New Roman"/>
                <w:sz w:val="22"/>
                <w:szCs w:val="22"/>
              </w:rPr>
            </w:pPr>
            <w:r w:rsidRPr="00B050D5">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14:paraId="436A094B" w14:textId="77777777" w:rsidR="00C26DF9" w:rsidRPr="00A0117D" w:rsidRDefault="00C26DF9" w:rsidP="00C26DF9"/>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A0117D" w14:paraId="436A095B" w14:textId="77777777" w:rsidTr="003842CA">
        <w:trPr>
          <w:cantSplit/>
          <w:trHeight w:val="3925"/>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94C" w14:textId="66C60C2E" w:rsidR="00C26DF9" w:rsidRPr="00B050D5" w:rsidRDefault="00C26DF9" w:rsidP="00B13793">
            <w:pPr>
              <w:rPr>
                <w:b/>
                <w:sz w:val="22"/>
                <w:szCs w:val="22"/>
              </w:rPr>
            </w:pPr>
            <w:r w:rsidRPr="00B050D5">
              <w:rPr>
                <w:b/>
                <w:sz w:val="22"/>
                <w:szCs w:val="22"/>
                <w:lang w:val="sr-Cyrl-RS"/>
              </w:rPr>
              <w:lastRenderedPageBreak/>
              <w:t xml:space="preserve">4. </w:t>
            </w:r>
            <w:r w:rsidR="005E7035">
              <w:rPr>
                <w:b/>
                <w:sz w:val="22"/>
                <w:szCs w:val="22"/>
              </w:rPr>
              <w:t>Module 3 Have you ever…?</w:t>
            </w:r>
          </w:p>
          <w:p w14:paraId="4CD0E783" w14:textId="2CF5BB1E" w:rsidR="00C94F22" w:rsidRPr="00E20299" w:rsidRDefault="00E01ED6" w:rsidP="00E01ED6">
            <w:pPr>
              <w:rPr>
                <w:sz w:val="22"/>
                <w:szCs w:val="22"/>
                <w:lang w:val="sr-Cyrl-RS"/>
              </w:rPr>
            </w:pPr>
            <w:r w:rsidRPr="00E20299">
              <w:rPr>
                <w:bCs/>
                <w:sz w:val="22"/>
                <w:szCs w:val="22"/>
                <w:lang w:val="sr-Cyrl-RS"/>
              </w:rPr>
              <w:t>Описивање радњи у прошлости, изражавање допадања и недопадања</w:t>
            </w:r>
            <w:r w:rsidRPr="00E20299">
              <w:rPr>
                <w:bCs/>
                <w:sz w:val="22"/>
                <w:szCs w:val="22"/>
                <w:lang w:val="en-US"/>
              </w:rPr>
              <w:t xml:space="preserve">; </w:t>
            </w:r>
            <w:r w:rsidRPr="00E20299">
              <w:rPr>
                <w:sz w:val="22"/>
                <w:szCs w:val="22"/>
                <w:lang w:val="en-US"/>
              </w:rPr>
              <w:t>o</w:t>
            </w:r>
            <w:r w:rsidRPr="00E20299">
              <w:rPr>
                <w:sz w:val="22"/>
                <w:szCs w:val="22"/>
                <w:lang w:val="sr-Cyrl-RS"/>
              </w:rPr>
              <w:t>писивање бића, предмета, места, појава, радњи, стања и збивања;</w:t>
            </w:r>
          </w:p>
          <w:p w14:paraId="032C1902" w14:textId="66A39771" w:rsidR="00D516AD" w:rsidRPr="009F64E2" w:rsidRDefault="00C94F22" w:rsidP="00B13793">
            <w:pPr>
              <w:rPr>
                <w:bCs/>
                <w:sz w:val="22"/>
                <w:szCs w:val="22"/>
                <w:lang w:val="sr-Cyrl-RS"/>
              </w:rPr>
            </w:pPr>
            <w:r w:rsidRPr="009F64E2">
              <w:rPr>
                <w:bCs/>
                <w:sz w:val="22"/>
                <w:szCs w:val="22"/>
                <w:lang w:val="sr-Cyrl-RS"/>
              </w:rPr>
              <w:t>исказивање просторних односа и упутстава за оријентацију у простору.</w:t>
            </w:r>
          </w:p>
          <w:p w14:paraId="0A462A69" w14:textId="77777777" w:rsidR="00D516AD" w:rsidRPr="00B050D5" w:rsidRDefault="00D516AD" w:rsidP="00B13793">
            <w:pPr>
              <w:rPr>
                <w:b/>
                <w:sz w:val="22"/>
                <w:szCs w:val="22"/>
              </w:rPr>
            </w:pPr>
          </w:p>
          <w:p w14:paraId="436A094D" w14:textId="68D7230E" w:rsidR="00C26DF9" w:rsidRPr="00B050D5" w:rsidRDefault="00C26DF9" w:rsidP="00CB57D0">
            <w:pPr>
              <w:rPr>
                <w:b/>
                <w:sz w:val="22"/>
                <w:szCs w:val="22"/>
                <w:lang w:val="sr-Cyrl-RS"/>
              </w:rPr>
            </w:pP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167987F" w14:textId="23C417D6" w:rsidR="00E01ED6" w:rsidRPr="00E20299" w:rsidRDefault="000409A7" w:rsidP="000409A7">
            <w:pPr>
              <w:contextualSpacing/>
              <w:rPr>
                <w:rFonts w:eastAsia="Calibri"/>
                <w:lang w:val="uz-Cyrl-UZ"/>
              </w:rPr>
            </w:pPr>
            <w:r>
              <w:rPr>
                <w:rFonts w:eastAsia="Calibri"/>
                <w:sz w:val="22"/>
                <w:szCs w:val="22"/>
                <w:lang w:val="en-US"/>
              </w:rPr>
              <w:t xml:space="preserve">- </w:t>
            </w:r>
            <w:r w:rsidR="00E01ED6" w:rsidRPr="00E20299">
              <w:rPr>
                <w:rFonts w:eastAsia="Calibri"/>
                <w:lang w:val="uz-Cyrl-UZ"/>
              </w:rPr>
              <w:t>разуме једноставније текстове у којима се описују искуства, догађаји и способности у прошлости;</w:t>
            </w:r>
          </w:p>
          <w:p w14:paraId="7E51FD93" w14:textId="27EB97F1" w:rsidR="00E01ED6" w:rsidRPr="00E20299" w:rsidRDefault="000409A7" w:rsidP="000409A7">
            <w:pPr>
              <w:contextualSpacing/>
              <w:rPr>
                <w:rFonts w:eastAsia="Calibri"/>
                <w:lang w:val="uz-Cyrl-UZ"/>
              </w:rPr>
            </w:pPr>
            <w:r>
              <w:rPr>
                <w:rFonts w:eastAsia="Calibri"/>
                <w:lang w:val="en-US"/>
              </w:rPr>
              <w:t xml:space="preserve">- </w:t>
            </w:r>
            <w:r w:rsidR="00E01ED6" w:rsidRPr="00E20299">
              <w:rPr>
                <w:rFonts w:eastAsia="Calibri"/>
                <w:lang w:val="uz-Cyrl-UZ"/>
              </w:rPr>
              <w:t>размени појединачне информације и/или неколико информација у низу о искуствима, догађајима и способностима у прошлости;</w:t>
            </w:r>
          </w:p>
          <w:p w14:paraId="2A79EE82" w14:textId="2CB6FE06" w:rsidR="00E01ED6" w:rsidRPr="00E20299" w:rsidRDefault="000409A7" w:rsidP="000409A7">
            <w:pPr>
              <w:contextualSpacing/>
              <w:rPr>
                <w:rFonts w:eastAsia="Calibri"/>
                <w:lang w:val="uz-Cyrl-UZ"/>
              </w:rPr>
            </w:pPr>
            <w:r>
              <w:rPr>
                <w:rFonts w:eastAsia="Calibri"/>
                <w:lang w:val="en-US"/>
              </w:rPr>
              <w:t xml:space="preserve">- </w:t>
            </w:r>
            <w:r w:rsidR="00E01ED6" w:rsidRPr="00E20299">
              <w:rPr>
                <w:rFonts w:eastAsia="Calibri"/>
                <w:lang w:val="uz-Cyrl-UZ"/>
              </w:rPr>
              <w:t>опише у неколико краћих, везаних исказа искуства, догађај из прошлости;</w:t>
            </w:r>
          </w:p>
          <w:p w14:paraId="22BFCB38" w14:textId="2E475BF1" w:rsidR="00E01ED6" w:rsidRPr="00E20299" w:rsidRDefault="000409A7" w:rsidP="000409A7">
            <w:pPr>
              <w:contextualSpacing/>
              <w:rPr>
                <w:rFonts w:eastAsia="Calibri"/>
                <w:lang w:val="uz-Cyrl-UZ"/>
              </w:rPr>
            </w:pPr>
            <w:r>
              <w:rPr>
                <w:rFonts w:eastAsia="Calibri"/>
                <w:lang w:val="en-US"/>
              </w:rPr>
              <w:t xml:space="preserve">- </w:t>
            </w:r>
            <w:r w:rsidR="00E01ED6" w:rsidRPr="00E20299">
              <w:rPr>
                <w:rFonts w:eastAsia="Calibri"/>
                <w:lang w:val="uz-Cyrl-UZ"/>
              </w:rPr>
              <w:t>опише неки историјски догађај, историјску личност и сл.</w:t>
            </w:r>
            <w:r w:rsidR="00E01ED6" w:rsidRPr="00E20299">
              <w:rPr>
                <w:rFonts w:eastAsia="Calibri"/>
                <w:lang w:val="sr-Cyrl-RS"/>
              </w:rPr>
              <w:t>;</w:t>
            </w:r>
          </w:p>
          <w:p w14:paraId="32E3DC97" w14:textId="27976C18" w:rsidR="00E01ED6" w:rsidRPr="00E20299" w:rsidRDefault="000409A7" w:rsidP="000409A7">
            <w:pPr>
              <w:contextualSpacing/>
              <w:rPr>
                <w:rFonts w:eastAsia="Calibri"/>
                <w:lang w:val="uz-Cyrl-UZ"/>
              </w:rPr>
            </w:pPr>
            <w:r>
              <w:rPr>
                <w:rFonts w:eastAsia="Calibri"/>
                <w:lang w:val="en-US"/>
              </w:rPr>
              <w:t xml:space="preserve">- </w:t>
            </w:r>
            <w:r w:rsidR="00E01ED6" w:rsidRPr="00E20299">
              <w:rPr>
                <w:rFonts w:eastAsia="Calibri"/>
                <w:lang w:val="uz-Cyrl-UZ"/>
              </w:rPr>
              <w:t>разуме једноставније исказе који се односе на изражавање допадања и недопадања и реагује на њих;</w:t>
            </w:r>
          </w:p>
          <w:p w14:paraId="6A925E00" w14:textId="534EC7A7" w:rsidR="00E01ED6" w:rsidRPr="00E20299" w:rsidRDefault="000409A7" w:rsidP="000409A7">
            <w:pPr>
              <w:contextualSpacing/>
              <w:rPr>
                <w:rFonts w:eastAsia="Calibri"/>
                <w:lang w:val="uz-Cyrl-UZ"/>
              </w:rPr>
            </w:pPr>
            <w:r>
              <w:rPr>
                <w:rFonts w:eastAsia="Calibri"/>
                <w:lang w:val="en-US"/>
              </w:rPr>
              <w:t xml:space="preserve">- </w:t>
            </w:r>
            <w:r w:rsidR="00E01ED6" w:rsidRPr="00E20299">
              <w:rPr>
                <w:rFonts w:eastAsia="Calibri"/>
                <w:lang w:val="uz-Cyrl-UZ"/>
              </w:rPr>
              <w:t>изрази допадање и недопадање уз једноставније образложење;</w:t>
            </w:r>
          </w:p>
          <w:p w14:paraId="0C2D1B57" w14:textId="2312DE73" w:rsidR="00E01ED6" w:rsidRPr="00E20299" w:rsidRDefault="000409A7" w:rsidP="000409A7">
            <w:pPr>
              <w:contextualSpacing/>
              <w:rPr>
                <w:rFonts w:eastAsia="Calibri"/>
                <w:lang w:val="uz-Cyrl-UZ"/>
              </w:rPr>
            </w:pPr>
            <w:r>
              <w:rPr>
                <w:rFonts w:eastAsia="Calibri"/>
                <w:lang w:val="en-US"/>
              </w:rPr>
              <w:t xml:space="preserve">- </w:t>
            </w:r>
            <w:r w:rsidR="00E01ED6" w:rsidRPr="00E20299">
              <w:rPr>
                <w:rFonts w:eastAsia="Calibri"/>
                <w:lang w:val="uz-Cyrl-UZ"/>
              </w:rPr>
              <w:t>разуме једноставније исказе којима се тражи мишљење и реагује на њих;</w:t>
            </w:r>
          </w:p>
          <w:p w14:paraId="397E9D51" w14:textId="04D83A3B" w:rsidR="00E01ED6" w:rsidRDefault="000409A7" w:rsidP="000409A7">
            <w:pPr>
              <w:contextualSpacing/>
              <w:rPr>
                <w:rFonts w:eastAsia="Calibri"/>
                <w:lang w:val="uz-Cyrl-UZ"/>
              </w:rPr>
            </w:pPr>
            <w:r>
              <w:rPr>
                <w:rFonts w:eastAsia="Calibri"/>
                <w:lang w:val="en-US"/>
              </w:rPr>
              <w:t xml:space="preserve">- </w:t>
            </w:r>
            <w:r w:rsidR="00E01ED6" w:rsidRPr="00E20299">
              <w:rPr>
                <w:rFonts w:eastAsia="Calibri"/>
                <w:lang w:val="uz-Cyrl-UZ"/>
              </w:rPr>
              <w:t>изражава мишљење, слагање/неслагање и даје кратко образложење</w:t>
            </w:r>
          </w:p>
          <w:p w14:paraId="28DE353F" w14:textId="77777777" w:rsidR="00C94F22" w:rsidRPr="00E20299" w:rsidRDefault="00C94F22" w:rsidP="00C94F22">
            <w:pPr>
              <w:contextualSpacing/>
              <w:rPr>
                <w:rFonts w:eastAsia="Calibri"/>
                <w:lang w:val="uz-Cyrl-UZ"/>
              </w:rPr>
            </w:pPr>
            <w:r w:rsidRPr="00E20299">
              <w:rPr>
                <w:rFonts w:eastAsia="Calibri"/>
                <w:lang w:val="uz-Cyrl-UZ"/>
              </w:rPr>
              <w:t>- разуме једноставнија питања која се односе на оријентацију/ положај предмета, бића и места у простору и правац кретања и одговори на њих;</w:t>
            </w:r>
          </w:p>
          <w:p w14:paraId="6FAD68A8" w14:textId="77777777" w:rsidR="00C94F22" w:rsidRPr="00E20299" w:rsidRDefault="00C94F22" w:rsidP="00C94F22">
            <w:pPr>
              <w:ind w:left="30"/>
              <w:contextualSpacing/>
              <w:rPr>
                <w:rFonts w:eastAsia="Calibri"/>
                <w:lang w:val="uz-Cyrl-UZ"/>
              </w:rPr>
            </w:pPr>
            <w:r w:rsidRPr="00E20299">
              <w:rPr>
                <w:rFonts w:eastAsia="Calibri"/>
                <w:lang w:val="uz-Cyrl-UZ"/>
              </w:rPr>
              <w:t xml:space="preserve">- затражи и разуме обавештења о оријентацији/положају предмета, бића и места у простору и правцу кретања; </w:t>
            </w:r>
          </w:p>
          <w:p w14:paraId="33DC6367" w14:textId="22FE52CB" w:rsidR="00C94F22" w:rsidRPr="00E20299" w:rsidRDefault="00C94F22" w:rsidP="00C94F22">
            <w:pPr>
              <w:ind w:left="30"/>
              <w:contextualSpacing/>
              <w:rPr>
                <w:rFonts w:eastAsia="Calibri"/>
                <w:lang w:val="uz-Cyrl-UZ"/>
              </w:rPr>
            </w:pPr>
            <w:r w:rsidRPr="00E20299">
              <w:rPr>
                <w:rFonts w:eastAsia="Calibri"/>
                <w:lang w:val="uz-Cyrl-UZ"/>
              </w:rPr>
              <w:t>- опише правац кретања и просторне односе једноставнијим, везаним исказима.</w:t>
            </w:r>
          </w:p>
          <w:p w14:paraId="436A0956" w14:textId="4965F58E" w:rsidR="00CB57D0" w:rsidRPr="00B050D5" w:rsidRDefault="00CB57D0" w:rsidP="00A26984">
            <w:pPr>
              <w:contextualSpacing/>
              <w:rPr>
                <w:rFonts w:eastAsia="Calibri"/>
                <w:sz w:val="22"/>
                <w:szCs w:val="22"/>
                <w:lang w:val="uz-Cyrl-UZ"/>
              </w:rPr>
            </w:pP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AE238E0" w14:textId="068907E4" w:rsidR="00FF1B0F" w:rsidRPr="00FF1B0F" w:rsidRDefault="00C26DF9" w:rsidP="00B13793">
            <w:pPr>
              <w:rPr>
                <w:sz w:val="22"/>
                <w:szCs w:val="22"/>
                <w:lang w:val="sr-Cyrl-RS"/>
              </w:rPr>
            </w:pPr>
            <w:r w:rsidRPr="00B050D5">
              <w:rPr>
                <w:sz w:val="22"/>
                <w:szCs w:val="22"/>
                <w:lang w:val="sr-Cyrl-RS"/>
              </w:rPr>
              <w:t>Речи и изразе који се односе на тему</w:t>
            </w:r>
            <w:r w:rsidR="00FF1B0F">
              <w:rPr>
                <w:sz w:val="22"/>
                <w:szCs w:val="22"/>
              </w:rPr>
              <w:t xml:space="preserve">: </w:t>
            </w:r>
            <w:r w:rsidR="00FF1B0F">
              <w:rPr>
                <w:sz w:val="22"/>
                <w:szCs w:val="22"/>
                <w:lang w:val="sr-Cyrl-RS"/>
              </w:rPr>
              <w:t>речи које се односе на образовање, стране света, фразални глаголи, фразе;</w:t>
            </w:r>
          </w:p>
          <w:p w14:paraId="1A935FFC" w14:textId="7F57B1A4" w:rsidR="0031731A" w:rsidRPr="00FF1B0F" w:rsidRDefault="00C26DF9" w:rsidP="00B13793">
            <w:pPr>
              <w:rPr>
                <w:i/>
                <w:iCs/>
                <w:sz w:val="22"/>
                <w:szCs w:val="22"/>
              </w:rPr>
            </w:pPr>
            <w:r w:rsidRPr="00B050D5">
              <w:rPr>
                <w:sz w:val="22"/>
                <w:szCs w:val="22"/>
                <w:lang w:val="sr-Cyrl-RS"/>
              </w:rPr>
              <w:t>језичке структуре</w:t>
            </w:r>
            <w:r w:rsidRPr="00B050D5">
              <w:rPr>
                <w:sz w:val="22"/>
                <w:szCs w:val="22"/>
              </w:rPr>
              <w:t xml:space="preserve"> </w:t>
            </w:r>
            <w:r w:rsidR="00682DF4">
              <w:rPr>
                <w:i/>
                <w:iCs/>
                <w:sz w:val="22"/>
                <w:szCs w:val="22"/>
              </w:rPr>
              <w:t>Have you ever failed an exam?</w:t>
            </w:r>
            <w:r w:rsidRPr="00B050D5">
              <w:rPr>
                <w:sz w:val="22"/>
                <w:szCs w:val="22"/>
                <w:lang w:val="sr-Cyrl-RS"/>
              </w:rPr>
              <w:t xml:space="preserve"> </w:t>
            </w:r>
            <w:r w:rsidR="00FF1B0F">
              <w:rPr>
                <w:i/>
                <w:iCs/>
                <w:sz w:val="22"/>
                <w:szCs w:val="22"/>
              </w:rPr>
              <w:t>(</w:t>
            </w:r>
            <w:r w:rsidR="008E02C9" w:rsidRPr="001E4C7E">
              <w:rPr>
                <w:b/>
                <w:bCs/>
                <w:i/>
                <w:iCs/>
                <w:sz w:val="22"/>
                <w:szCs w:val="22"/>
              </w:rPr>
              <w:t>Present Perfect Simple</w:t>
            </w:r>
            <w:r w:rsidR="008E02C9">
              <w:rPr>
                <w:i/>
                <w:iCs/>
                <w:sz w:val="22"/>
                <w:szCs w:val="22"/>
              </w:rPr>
              <w:t>),</w:t>
            </w:r>
            <w:r w:rsidR="001E4C7E">
              <w:rPr>
                <w:i/>
                <w:iCs/>
                <w:sz w:val="22"/>
                <w:szCs w:val="22"/>
              </w:rPr>
              <w:t xml:space="preserve"> I’ve tried Mexican food many times before.</w:t>
            </w:r>
            <w:r w:rsidR="008E02C9">
              <w:rPr>
                <w:i/>
                <w:iCs/>
                <w:sz w:val="22"/>
                <w:szCs w:val="22"/>
              </w:rPr>
              <w:t xml:space="preserve"> </w:t>
            </w:r>
            <w:r w:rsidR="001E4C7E">
              <w:rPr>
                <w:i/>
                <w:iCs/>
                <w:sz w:val="22"/>
                <w:szCs w:val="22"/>
              </w:rPr>
              <w:t xml:space="preserve">I tried tacos yesterday. </w:t>
            </w:r>
            <w:r w:rsidR="008E02C9">
              <w:rPr>
                <w:i/>
                <w:iCs/>
                <w:sz w:val="22"/>
                <w:szCs w:val="22"/>
              </w:rPr>
              <w:t>(</w:t>
            </w:r>
            <w:r w:rsidR="008E02C9" w:rsidRPr="001E4C7E">
              <w:rPr>
                <w:b/>
                <w:bCs/>
                <w:i/>
                <w:iCs/>
                <w:sz w:val="22"/>
                <w:szCs w:val="22"/>
              </w:rPr>
              <w:t>Present Perfect Simple vs Past Simple</w:t>
            </w:r>
            <w:r w:rsidR="008E02C9">
              <w:rPr>
                <w:i/>
                <w:iCs/>
                <w:sz w:val="22"/>
                <w:szCs w:val="22"/>
              </w:rPr>
              <w:t>),</w:t>
            </w:r>
            <w:r w:rsidR="001E4C7E">
              <w:rPr>
                <w:i/>
                <w:iCs/>
                <w:sz w:val="22"/>
                <w:szCs w:val="22"/>
              </w:rPr>
              <w:t xml:space="preserve"> He has had his car for three years.</w:t>
            </w:r>
            <w:r w:rsidR="008E02C9">
              <w:rPr>
                <w:i/>
                <w:iCs/>
                <w:sz w:val="22"/>
                <w:szCs w:val="22"/>
              </w:rPr>
              <w:t xml:space="preserve"> </w:t>
            </w:r>
            <w:r w:rsidR="001E4C7E">
              <w:rPr>
                <w:i/>
                <w:iCs/>
                <w:sz w:val="22"/>
                <w:szCs w:val="22"/>
              </w:rPr>
              <w:t xml:space="preserve">We have lived here since 2012.  </w:t>
            </w:r>
            <w:r w:rsidR="008E02C9">
              <w:rPr>
                <w:i/>
                <w:iCs/>
                <w:sz w:val="22"/>
                <w:szCs w:val="22"/>
              </w:rPr>
              <w:t>(</w:t>
            </w:r>
            <w:r w:rsidR="008E02C9" w:rsidRPr="00CE0831">
              <w:rPr>
                <w:b/>
                <w:bCs/>
                <w:i/>
                <w:iCs/>
                <w:sz w:val="22"/>
                <w:szCs w:val="22"/>
              </w:rPr>
              <w:t>for-since</w:t>
            </w:r>
            <w:r w:rsidR="008E02C9">
              <w:rPr>
                <w:i/>
                <w:iCs/>
                <w:sz w:val="22"/>
                <w:szCs w:val="22"/>
              </w:rPr>
              <w:t xml:space="preserve">), </w:t>
            </w:r>
            <w:r w:rsidR="00CE0831">
              <w:rPr>
                <w:i/>
                <w:iCs/>
                <w:sz w:val="22"/>
                <w:szCs w:val="22"/>
              </w:rPr>
              <w:t xml:space="preserve">We enjoyed ourselves at the beach. </w:t>
            </w:r>
            <w:r w:rsidR="008E02C9">
              <w:rPr>
                <w:i/>
                <w:iCs/>
                <w:sz w:val="22"/>
                <w:szCs w:val="22"/>
              </w:rPr>
              <w:t>(</w:t>
            </w:r>
            <w:r w:rsidR="008E02C9" w:rsidRPr="00CE0831">
              <w:rPr>
                <w:b/>
                <w:bCs/>
                <w:i/>
                <w:iCs/>
                <w:sz w:val="22"/>
                <w:szCs w:val="22"/>
              </w:rPr>
              <w:t>Reflexive Pronouns</w:t>
            </w:r>
            <w:r w:rsidR="008E02C9">
              <w:rPr>
                <w:i/>
                <w:iCs/>
                <w:sz w:val="22"/>
                <w:szCs w:val="22"/>
              </w:rPr>
              <w:t>)</w:t>
            </w:r>
          </w:p>
          <w:p w14:paraId="4A11EA3E" w14:textId="6F47724A" w:rsidR="00C26DF9" w:rsidRPr="00B050D5" w:rsidRDefault="00C26DF9" w:rsidP="00B13793">
            <w:pPr>
              <w:rPr>
                <w:sz w:val="22"/>
                <w:szCs w:val="22"/>
                <w:lang w:val="sr-Cyrl-RS"/>
              </w:rPr>
            </w:pPr>
            <w:r w:rsidRPr="00B050D5">
              <w:rPr>
                <w:sz w:val="22"/>
                <w:szCs w:val="22"/>
                <w:lang w:val="sr-Cyrl-RS"/>
              </w:rPr>
              <w:t>текстове и дијалоге који се односе на тему и интеркултурне садржаје (слушају, читају, говоре и пишу).</w:t>
            </w:r>
          </w:p>
          <w:p w14:paraId="436A0957" w14:textId="1DBFF3EB" w:rsidR="00CB57D0" w:rsidRPr="00A26984" w:rsidRDefault="00CB57D0" w:rsidP="00CB57D0">
            <w:pPr>
              <w:rPr>
                <w:iCs/>
                <w:color w:val="FF0000"/>
                <w:sz w:val="22"/>
                <w:szCs w:val="22"/>
              </w:rPr>
            </w:pP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58" w14:textId="14DBE606" w:rsidR="00C26DF9" w:rsidRPr="000239AE" w:rsidRDefault="000239AE" w:rsidP="00B13793">
            <w:pPr>
              <w:pStyle w:val="NoSpacing"/>
              <w:jc w:val="center"/>
              <w:rPr>
                <w:rFonts w:ascii="Times New Roman" w:hAnsi="Times New Roman"/>
                <w:b/>
                <w:sz w:val="22"/>
                <w:szCs w:val="22"/>
              </w:rPr>
            </w:pPr>
            <w:r w:rsidRPr="000239AE">
              <w:rPr>
                <w:rFonts w:ascii="Times New Roman" w:hAnsi="Times New Roman"/>
                <w:b/>
                <w:sz w:val="22"/>
                <w:szCs w:val="22"/>
              </w:rPr>
              <w:t>8</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59" w14:textId="4DBC4101" w:rsidR="00C26DF9" w:rsidRPr="000239AE" w:rsidRDefault="005F277B" w:rsidP="00B13793">
            <w:pPr>
              <w:pStyle w:val="NoSpacing"/>
              <w:jc w:val="center"/>
              <w:rPr>
                <w:rFonts w:ascii="Times New Roman" w:hAnsi="Times New Roman"/>
                <w:b/>
                <w:sz w:val="22"/>
                <w:szCs w:val="22"/>
              </w:rPr>
            </w:pPr>
            <w:r w:rsidRPr="000239AE">
              <w:rPr>
                <w:rFonts w:ascii="Times New Roman" w:hAnsi="Times New Roman"/>
                <w:b/>
                <w:sz w:val="22"/>
                <w:szCs w:val="22"/>
              </w:rPr>
              <w:t>3</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5A" w14:textId="49AF0DC5" w:rsidR="00C26DF9" w:rsidRPr="000239AE" w:rsidRDefault="000239AE" w:rsidP="00B13793">
            <w:pPr>
              <w:pStyle w:val="NoSpacing"/>
              <w:jc w:val="center"/>
              <w:rPr>
                <w:rFonts w:ascii="Times New Roman" w:hAnsi="Times New Roman"/>
                <w:b/>
                <w:sz w:val="22"/>
                <w:szCs w:val="22"/>
              </w:rPr>
            </w:pPr>
            <w:r w:rsidRPr="000239AE">
              <w:rPr>
                <w:rFonts w:ascii="Times New Roman" w:hAnsi="Times New Roman"/>
                <w:b/>
                <w:sz w:val="22"/>
                <w:szCs w:val="22"/>
              </w:rPr>
              <w:t>5</w:t>
            </w:r>
          </w:p>
        </w:tc>
      </w:tr>
      <w:tr w:rsidR="00C26DF9" w:rsidRPr="00A0117D" w14:paraId="436A095E" w14:textId="77777777" w:rsidTr="00B13793">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5C" w14:textId="77777777" w:rsidR="00C26DF9" w:rsidRPr="00B050D5" w:rsidRDefault="00C26DF9" w:rsidP="00B13793">
            <w:pPr>
              <w:rPr>
                <w:b/>
                <w:sz w:val="22"/>
                <w:szCs w:val="22"/>
                <w:lang w:val="sr-Cyrl-RS"/>
              </w:rPr>
            </w:pPr>
            <w:r w:rsidRPr="00B050D5">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36A095D" w14:textId="08BDD5B6" w:rsidR="00C26DF9" w:rsidRPr="00EF3676" w:rsidRDefault="00397F25" w:rsidP="00B13793">
            <w:pPr>
              <w:pStyle w:val="NoSpacing"/>
              <w:rPr>
                <w:rFonts w:ascii="Times New Roman" w:hAnsi="Times New Roman"/>
                <w:color w:val="FF0000"/>
                <w:sz w:val="22"/>
                <w:szCs w:val="22"/>
                <w:lang w:val="sr-Cyrl-RS"/>
              </w:rPr>
            </w:pPr>
            <w:r w:rsidRPr="00EF3676">
              <w:rPr>
                <w:rFonts w:ascii="Times New Roman" w:hAnsi="Times New Roman"/>
                <w:sz w:val="22"/>
                <w:szCs w:val="22"/>
                <w:lang w:val="sr-Cyrl-RS"/>
              </w:rPr>
              <w:t>српски језик и књижевност</w:t>
            </w:r>
            <w:r w:rsidR="004C4444" w:rsidRPr="00EF3676">
              <w:rPr>
                <w:rFonts w:ascii="Times New Roman" w:hAnsi="Times New Roman"/>
                <w:sz w:val="22"/>
                <w:szCs w:val="22"/>
                <w:lang w:val="sr-Cyrl-RS"/>
              </w:rPr>
              <w:t xml:space="preserve">, </w:t>
            </w:r>
            <w:r w:rsidR="00EF3676" w:rsidRPr="00EF3676">
              <w:rPr>
                <w:rFonts w:ascii="Times New Roman" w:hAnsi="Times New Roman"/>
                <w:sz w:val="22"/>
                <w:szCs w:val="22"/>
                <w:lang w:val="sr-Cyrl-RS"/>
              </w:rPr>
              <w:t xml:space="preserve"> </w:t>
            </w:r>
            <w:r w:rsidR="004C4444" w:rsidRPr="00EF3676">
              <w:rPr>
                <w:rFonts w:ascii="Times New Roman" w:hAnsi="Times New Roman"/>
                <w:sz w:val="22"/>
                <w:szCs w:val="22"/>
                <w:lang w:val="sr-Cyrl-RS"/>
              </w:rPr>
              <w:t>географија, ЧОС, ликовна култура</w:t>
            </w:r>
            <w:r w:rsidR="00EF3676" w:rsidRPr="00EF3676">
              <w:rPr>
                <w:rFonts w:ascii="Times New Roman" w:hAnsi="Times New Roman"/>
                <w:sz w:val="22"/>
                <w:szCs w:val="22"/>
                <w:lang w:val="sr-Cyrl-RS"/>
              </w:rPr>
              <w:t>, информатика и рачунарство, техника и технологија</w:t>
            </w:r>
          </w:p>
        </w:tc>
      </w:tr>
      <w:tr w:rsidR="00C26DF9" w:rsidRPr="00A0117D" w14:paraId="436A0961" w14:textId="77777777" w:rsidTr="00B13793">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5F" w14:textId="77777777" w:rsidR="00C26DF9" w:rsidRPr="00B050D5" w:rsidRDefault="00C26DF9" w:rsidP="00B13793">
            <w:pPr>
              <w:rPr>
                <w:b/>
                <w:sz w:val="22"/>
                <w:szCs w:val="22"/>
                <w:lang w:val="sr-Cyrl-RS"/>
              </w:rPr>
            </w:pPr>
            <w:r w:rsidRPr="00B050D5">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60" w14:textId="2DE40CCE" w:rsidR="00C26DF9" w:rsidRPr="00B050D5" w:rsidRDefault="00D20F72" w:rsidP="00B563D1">
            <w:pPr>
              <w:rPr>
                <w:sz w:val="22"/>
                <w:szCs w:val="22"/>
                <w:lang w:val="sr-Cyrl-RS"/>
              </w:rPr>
            </w:pPr>
            <w:r w:rsidRPr="00E20299">
              <w:rPr>
                <w:sz w:val="22"/>
                <w:szCs w:val="22"/>
                <w:lang w:val="sr-Cyrl-RS"/>
              </w:rPr>
              <w:t xml:space="preserve">1.1.1. 1.1.2. 1.1.3. 1.1.4. 1.1.5. 1.1.6. 1.1.7. 1.1.8. 1.1.9. 1.1.10. 1.1.11. 1.1.12. 1.1.13. 1.1.14. 1.1.15. 1.1.16. 1.1.17. 1.1.18. 1.1.19. 1.1.20. 1.1.21. 1.1.22. 1.1.23. 1.2.1. 1.2.2. 1.2.3. 1.2.4. 1.3.1. 1.3.2. 1.3.4. 2.1.1. 2.1.2. 2.1.3. 2.1.4. 2.1.5. 2.1.6. 2.1.7. 2.1.8. 2.1.9. 2.1.10. 2.1.12. 2.1.13. 2.1.14. 2.1.15. 2.1.16.  2.1.17. 2.1.18. 2.1.19. 2.1.20. 2.1.21. 2.1.22. </w:t>
            </w:r>
            <w:r w:rsidRPr="00E20299">
              <w:rPr>
                <w:sz w:val="22"/>
                <w:szCs w:val="22"/>
              </w:rPr>
              <w:t xml:space="preserve">2.1.24. </w:t>
            </w:r>
            <w:r w:rsidRPr="00E20299">
              <w:rPr>
                <w:sz w:val="22"/>
                <w:szCs w:val="22"/>
                <w:lang w:val="sr-Cyrl-RS"/>
              </w:rPr>
              <w:t xml:space="preserve"> 2.1.25. 2.1.26. 2.2.1. 2.2.2. 2.2.3.</w:t>
            </w:r>
            <w:r w:rsidRPr="00E20299">
              <w:rPr>
                <w:sz w:val="22"/>
                <w:szCs w:val="22"/>
              </w:rPr>
              <w:t xml:space="preserve"> 2.2.4. 2.3.1. </w:t>
            </w:r>
            <w:r w:rsidRPr="00E20299">
              <w:rPr>
                <w:sz w:val="22"/>
                <w:szCs w:val="22"/>
                <w:lang w:val="sr-Cyrl-RS"/>
              </w:rPr>
              <w:t>2.3.2. 2.3.3. 3.1.1. 3.1.2. 3.1.3. 3.1.4. 3.1.5. 3.1.5. 3.1.6. 3.1.8. 3.1.10. 3.1.12. 3.1.15. 3.1.16. 3.1.17. 3.1.18. 3.1.19. 3.1.20. 3.1.22. 3.1.23. 3.1.24. 3.1.26. 3.1.27. 3.1.28. 3.1.29. 3.1.30. 3.2.1. 3.2.2. 3.2.3. 3.2.4. 3.3.1. 3.3.2. 3.3.3.</w:t>
            </w:r>
          </w:p>
        </w:tc>
      </w:tr>
      <w:tr w:rsidR="00C26DF9" w:rsidRPr="00A0117D" w14:paraId="436A0964" w14:textId="77777777" w:rsidTr="00B050D5">
        <w:trPr>
          <w:cantSplit/>
          <w:trHeight w:val="705"/>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62" w14:textId="77777777" w:rsidR="00C26DF9" w:rsidRPr="00B050D5" w:rsidRDefault="00C26DF9" w:rsidP="00B13793">
            <w:pPr>
              <w:rPr>
                <w:b/>
                <w:sz w:val="22"/>
                <w:szCs w:val="22"/>
                <w:lang w:val="sr-Cyrl-RS"/>
              </w:rPr>
            </w:pPr>
            <w:r w:rsidRPr="00B050D5">
              <w:rPr>
                <w:b/>
                <w:sz w:val="22"/>
                <w:szCs w:val="22"/>
                <w:lang w:val="sr-Cyrl-RS"/>
              </w:rPr>
              <w:lastRenderedPageBreak/>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436A0963" w14:textId="77777777" w:rsidR="00C26DF9" w:rsidRPr="00B050D5" w:rsidRDefault="00C26DF9" w:rsidP="00B13793">
            <w:pPr>
              <w:pStyle w:val="NoSpacing"/>
              <w:rPr>
                <w:rFonts w:ascii="Times New Roman" w:hAnsi="Times New Roman"/>
                <w:sz w:val="22"/>
                <w:szCs w:val="22"/>
              </w:rPr>
            </w:pPr>
            <w:r w:rsidRPr="00B050D5">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r w:rsidR="00C26DF9" w:rsidRPr="00A0117D" w14:paraId="436A0971" w14:textId="77777777" w:rsidTr="0064379D">
        <w:trPr>
          <w:cantSplit/>
          <w:trHeight w:val="113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tcPr>
          <w:p w14:paraId="436A0965" w14:textId="77777777" w:rsidR="00C26DF9" w:rsidRPr="00B050D5" w:rsidRDefault="00C26DF9" w:rsidP="00B13793">
            <w:pPr>
              <w:rPr>
                <w:b/>
                <w:sz w:val="22"/>
                <w:szCs w:val="22"/>
                <w:lang w:val="sr-Cyrl-RS"/>
              </w:rPr>
            </w:pPr>
            <w:r w:rsidRPr="00B050D5">
              <w:rPr>
                <w:b/>
                <w:sz w:val="22"/>
                <w:szCs w:val="22"/>
              </w:rPr>
              <w:t>5. The first written test</w:t>
            </w:r>
          </w:p>
          <w:p w14:paraId="436A0968" w14:textId="39E87464" w:rsidR="00C26DF9" w:rsidRPr="00B050D5" w:rsidRDefault="00E01ED6" w:rsidP="00776967">
            <w:pPr>
              <w:rPr>
                <w:sz w:val="22"/>
                <w:szCs w:val="22"/>
                <w:lang w:val="sr-Cyrl-RS"/>
              </w:rPr>
            </w:pPr>
            <w:r w:rsidRPr="00E20299">
              <w:rPr>
                <w:sz w:val="22"/>
                <w:szCs w:val="22"/>
                <w:lang w:val="en-US"/>
              </w:rPr>
              <w:t>O</w:t>
            </w:r>
            <w:r w:rsidRPr="00E20299">
              <w:rPr>
                <w:sz w:val="22"/>
                <w:szCs w:val="22"/>
                <w:lang w:val="sr-Cyrl-RS"/>
              </w:rPr>
              <w:t>писивање бића, предмета, места, појава, радњи, стања и збивања</w:t>
            </w:r>
            <w:r w:rsidRPr="00E20299">
              <w:rPr>
                <w:sz w:val="22"/>
                <w:szCs w:val="22"/>
                <w:lang w:val="en-US"/>
              </w:rPr>
              <w:t xml:space="preserve">; </w:t>
            </w:r>
            <w:r w:rsidRPr="00E20299">
              <w:rPr>
                <w:rFonts w:eastAsia="Calibri"/>
                <w:bCs/>
              </w:rPr>
              <w:t>описивање радњи у садашњости</w:t>
            </w:r>
            <w:r w:rsidRPr="00E20299">
              <w:rPr>
                <w:rFonts w:eastAsia="Calibri"/>
                <w:bCs/>
                <w:lang w:val="sr-Cyrl-RS"/>
              </w:rPr>
              <w:t>;</w:t>
            </w:r>
            <w:r w:rsidRPr="00E20299">
              <w:rPr>
                <w:rFonts w:eastAsia="Calibri"/>
                <w:bCs/>
                <w:lang w:val="en-US"/>
              </w:rPr>
              <w:t xml:space="preserve"> </w:t>
            </w:r>
            <w:r w:rsidRPr="00E20299">
              <w:rPr>
                <w:bCs/>
                <w:sz w:val="22"/>
                <w:szCs w:val="22"/>
                <w:lang w:val="en-US"/>
              </w:rPr>
              <w:t>o</w:t>
            </w:r>
            <w:r w:rsidRPr="00E20299">
              <w:rPr>
                <w:bCs/>
                <w:sz w:val="22"/>
                <w:szCs w:val="22"/>
                <w:lang w:val="sr-Cyrl-RS"/>
              </w:rPr>
              <w:t>писивање радњи у прошлости</w:t>
            </w:r>
            <w:r w:rsidRPr="00E20299">
              <w:rPr>
                <w:sz w:val="22"/>
                <w:szCs w:val="22"/>
                <w:lang w:val="sr-Cyrl-RS"/>
              </w:rPr>
              <w:t>.</w:t>
            </w:r>
          </w:p>
        </w:tc>
        <w:tc>
          <w:tcPr>
            <w:tcW w:w="5032" w:type="dxa"/>
            <w:tcBorders>
              <w:top w:val="single" w:sz="4" w:space="0" w:color="auto"/>
              <w:left w:val="single" w:sz="12" w:space="0" w:color="auto"/>
              <w:bottom w:val="single" w:sz="4" w:space="0" w:color="auto"/>
              <w:right w:val="single" w:sz="12" w:space="0" w:color="auto"/>
            </w:tcBorders>
            <w:shd w:val="clear" w:color="auto" w:fill="FFFFFF" w:themeFill="background1"/>
          </w:tcPr>
          <w:p w14:paraId="1F9A75F5" w14:textId="79C6F827" w:rsidR="00E01ED6" w:rsidRPr="00E20299" w:rsidRDefault="000409A7" w:rsidP="000409A7">
            <w:pPr>
              <w:contextualSpacing/>
              <w:rPr>
                <w:rFonts w:eastAsia="Calibri"/>
                <w:lang w:val="uz-Cyrl-UZ"/>
              </w:rPr>
            </w:pPr>
            <w:r>
              <w:rPr>
                <w:rFonts w:eastAsia="Calibri"/>
                <w:sz w:val="22"/>
                <w:szCs w:val="22"/>
                <w:lang w:val="en-US"/>
              </w:rPr>
              <w:t xml:space="preserve">- </w:t>
            </w:r>
            <w:r w:rsidR="00E01ED6" w:rsidRPr="00E20299">
              <w:rPr>
                <w:rFonts w:eastAsia="Calibri"/>
                <w:lang w:val="uz-Cyrl-UZ"/>
              </w:rPr>
              <w:t>опише и упореди жива бића, предмете, места, појаве, радње, стања и збивања користећи једноставнија језичка средства;</w:t>
            </w:r>
          </w:p>
          <w:p w14:paraId="03ABF96C" w14:textId="44660016" w:rsidR="00E01ED6" w:rsidRPr="00E20299" w:rsidRDefault="000409A7" w:rsidP="000409A7">
            <w:pPr>
              <w:contextualSpacing/>
              <w:rPr>
                <w:rFonts w:eastAsia="Calibri"/>
                <w:lang w:val="uz-Cyrl-UZ"/>
              </w:rPr>
            </w:pPr>
            <w:r>
              <w:rPr>
                <w:rFonts w:eastAsia="Calibri"/>
                <w:lang w:val="en-US"/>
              </w:rPr>
              <w:t xml:space="preserve">- </w:t>
            </w:r>
            <w:r w:rsidR="00E01ED6" w:rsidRPr="00E20299">
              <w:rPr>
                <w:rFonts w:eastAsia="Calibri"/>
                <w:lang w:val="uz-Cyrl-UZ"/>
              </w:rPr>
              <w:t>опише и упореди жива бића, предмете, места, појаве, радње, стања и збивања користећи једноставнија језичка средства;</w:t>
            </w:r>
          </w:p>
          <w:p w14:paraId="778C474C" w14:textId="77777777" w:rsidR="00E01ED6" w:rsidRPr="00E20299" w:rsidRDefault="00E01ED6" w:rsidP="00E01ED6">
            <w:pPr>
              <w:contextualSpacing/>
              <w:rPr>
                <w:rFonts w:eastAsia="Calibri"/>
                <w:lang w:val="uz-Cyrl-UZ"/>
              </w:rPr>
            </w:pPr>
            <w:r w:rsidRPr="00E20299">
              <w:rPr>
                <w:rFonts w:eastAsia="Calibri"/>
                <w:lang w:val="uz-Cyrl-UZ"/>
              </w:rPr>
              <w:t>- размени појединачне информације и/или неколико информација у низу које се односе на радње у садашњости;</w:t>
            </w:r>
          </w:p>
          <w:p w14:paraId="5B982F1C" w14:textId="59DA3450" w:rsidR="00E01ED6" w:rsidRPr="00E20299" w:rsidRDefault="000409A7" w:rsidP="000409A7">
            <w:pPr>
              <w:contextualSpacing/>
              <w:rPr>
                <w:rFonts w:eastAsia="Calibri"/>
                <w:lang w:val="uz-Cyrl-UZ"/>
              </w:rPr>
            </w:pPr>
            <w:r>
              <w:rPr>
                <w:rFonts w:eastAsia="Calibri"/>
                <w:lang w:val="en-US"/>
              </w:rPr>
              <w:t xml:space="preserve">- </w:t>
            </w:r>
            <w:r w:rsidR="00E01ED6" w:rsidRPr="00E20299">
              <w:rPr>
                <w:rFonts w:eastAsia="Calibri"/>
                <w:lang w:val="uz-Cyrl-UZ"/>
              </w:rPr>
              <w:t>опише у неколико краћих, везаних исказа искуства, догађај из прошлости;</w:t>
            </w:r>
          </w:p>
          <w:p w14:paraId="436A096C" w14:textId="785432CA" w:rsidR="00C345C7" w:rsidRPr="00B050D5" w:rsidRDefault="00C345C7" w:rsidP="00C345C7">
            <w:pPr>
              <w:contextualSpacing/>
              <w:rPr>
                <w:rFonts w:eastAsia="Calibri"/>
                <w:sz w:val="22"/>
                <w:szCs w:val="22"/>
                <w:lang w:val="uz-Cyrl-UZ"/>
              </w:rPr>
            </w:pPr>
          </w:p>
        </w:tc>
        <w:tc>
          <w:tcPr>
            <w:tcW w:w="5033"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6A096D" w14:textId="5D61B5AB" w:rsidR="00C26DF9" w:rsidRPr="00B050D5" w:rsidRDefault="00C26DF9" w:rsidP="00B13793">
            <w:pPr>
              <w:rPr>
                <w:sz w:val="22"/>
                <w:szCs w:val="22"/>
                <w:lang w:val="sr-Cyrl-RS"/>
              </w:rPr>
            </w:pPr>
            <w:r w:rsidRPr="00B050D5">
              <w:rPr>
                <w:sz w:val="22"/>
                <w:szCs w:val="22"/>
                <w:lang w:val="sr-Cyrl-RS"/>
              </w:rPr>
              <w:t xml:space="preserve">Лексику и језичке структуре које се односе на тему и наведене комуникативне функције, а које су се радиле у темама 1, 2 и </w:t>
            </w:r>
            <w:r w:rsidR="002D1485">
              <w:rPr>
                <w:sz w:val="22"/>
                <w:szCs w:val="22"/>
                <w:lang w:val="en-US"/>
              </w:rPr>
              <w:t>3</w:t>
            </w:r>
            <w:r w:rsidRPr="00B050D5">
              <w:rPr>
                <w:sz w:val="22"/>
                <w:szCs w:val="22"/>
                <w:lang w:val="sr-Cyrl-RS"/>
              </w:rPr>
              <w:t>; задатке слушања, читања и вођеног писања.</w:t>
            </w:r>
          </w:p>
        </w:tc>
        <w:tc>
          <w:tcPr>
            <w:tcW w:w="661"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6A096E" w14:textId="77777777" w:rsidR="00C26DF9" w:rsidRPr="00B050D5" w:rsidRDefault="00C26DF9" w:rsidP="00B13793">
            <w:pPr>
              <w:pStyle w:val="NoSpacing"/>
              <w:jc w:val="center"/>
              <w:rPr>
                <w:rFonts w:ascii="Times New Roman" w:hAnsi="Times New Roman"/>
                <w:b/>
                <w:sz w:val="22"/>
                <w:szCs w:val="22"/>
                <w:lang w:val="sr-Cyrl-RS"/>
              </w:rPr>
            </w:pPr>
            <w:r w:rsidRPr="00B050D5">
              <w:rPr>
                <w:rFonts w:ascii="Times New Roman" w:hAnsi="Times New Roman"/>
                <w:b/>
                <w:sz w:val="22"/>
                <w:szCs w:val="22"/>
                <w:lang w:val="sr-Cyrl-RS"/>
              </w:rPr>
              <w:t>3</w:t>
            </w:r>
          </w:p>
        </w:tc>
        <w:tc>
          <w:tcPr>
            <w:tcW w:w="662"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6A096F" w14:textId="77777777" w:rsidR="00C26DF9" w:rsidRPr="00B050D5" w:rsidRDefault="00C26DF9" w:rsidP="00B13793">
            <w:pPr>
              <w:pStyle w:val="NoSpacing"/>
              <w:jc w:val="center"/>
              <w:rPr>
                <w:rFonts w:ascii="Times New Roman" w:hAnsi="Times New Roman"/>
                <w:b/>
                <w:sz w:val="22"/>
                <w:szCs w:val="22"/>
                <w:lang w:val="sr-Cyrl-RS"/>
              </w:rPr>
            </w:pPr>
            <w:r w:rsidRPr="00B050D5">
              <w:rPr>
                <w:rFonts w:ascii="Times New Roman" w:hAnsi="Times New Roman"/>
                <w:b/>
                <w:sz w:val="22"/>
                <w:szCs w:val="22"/>
                <w:lang w:val="sr-Cyrl-RS"/>
              </w:rPr>
              <w:t>0</w:t>
            </w:r>
          </w:p>
        </w:tc>
        <w:tc>
          <w:tcPr>
            <w:tcW w:w="662"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6A0970" w14:textId="77777777" w:rsidR="00C26DF9" w:rsidRPr="00B050D5" w:rsidRDefault="00C26DF9" w:rsidP="00B13793">
            <w:pPr>
              <w:pStyle w:val="NoSpacing"/>
              <w:jc w:val="center"/>
              <w:rPr>
                <w:rFonts w:ascii="Times New Roman" w:hAnsi="Times New Roman"/>
                <w:b/>
                <w:sz w:val="22"/>
                <w:szCs w:val="22"/>
                <w:lang w:val="sr-Cyrl-RS"/>
              </w:rPr>
            </w:pPr>
            <w:r w:rsidRPr="00B050D5">
              <w:rPr>
                <w:rFonts w:ascii="Times New Roman" w:hAnsi="Times New Roman"/>
                <w:b/>
                <w:sz w:val="22"/>
                <w:szCs w:val="22"/>
                <w:lang w:val="sr-Cyrl-RS"/>
              </w:rPr>
              <w:t>3</w:t>
            </w:r>
          </w:p>
        </w:tc>
      </w:tr>
      <w:tr w:rsidR="0064379D" w:rsidRPr="00A0117D" w14:paraId="12587EB2" w14:textId="77777777" w:rsidTr="0064379D">
        <w:trPr>
          <w:cantSplit/>
          <w:trHeight w:val="693"/>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088A3F13" w14:textId="2C599FD2" w:rsidR="0064379D" w:rsidRPr="00B050D5" w:rsidRDefault="0064379D" w:rsidP="0064379D">
            <w:pPr>
              <w:rPr>
                <w:b/>
                <w:sz w:val="22"/>
                <w:szCs w:val="22"/>
              </w:rPr>
            </w:pPr>
            <w:r w:rsidRPr="00B050D5">
              <w:rPr>
                <w:b/>
                <w:sz w:val="22"/>
                <w:szCs w:val="22"/>
                <w:lang w:val="sr-Cyrl-RS"/>
              </w:rPr>
              <w:t>Корелација са другим предм.</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1F76243A" w14:textId="48C353E6" w:rsidR="0064379D" w:rsidRPr="00B050D5" w:rsidRDefault="0064379D" w:rsidP="0064379D">
            <w:pPr>
              <w:pStyle w:val="NoSpacing"/>
              <w:rPr>
                <w:rFonts w:ascii="Times New Roman" w:hAnsi="Times New Roman"/>
                <w:b/>
                <w:sz w:val="22"/>
                <w:szCs w:val="22"/>
                <w:lang w:val="sr-Cyrl-RS"/>
              </w:rPr>
            </w:pPr>
            <w:r w:rsidRPr="00B050D5">
              <w:rPr>
                <w:rFonts w:ascii="Times New Roman" w:hAnsi="Times New Roman"/>
                <w:sz w:val="22"/>
                <w:szCs w:val="22"/>
                <w:lang w:val="sr-Cyrl-RS"/>
              </w:rPr>
              <w:t>српски језик и књижевност</w:t>
            </w:r>
          </w:p>
        </w:tc>
      </w:tr>
      <w:tr w:rsidR="0064379D" w:rsidRPr="00A0117D" w14:paraId="5FA00A6B" w14:textId="77777777" w:rsidTr="0064379D">
        <w:trPr>
          <w:cantSplit/>
          <w:trHeight w:val="836"/>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23413022" w14:textId="0554FD28" w:rsidR="0064379D" w:rsidRPr="00B050D5" w:rsidRDefault="0064379D" w:rsidP="0064379D">
            <w:pPr>
              <w:rPr>
                <w:b/>
                <w:sz w:val="22"/>
                <w:szCs w:val="22"/>
              </w:rPr>
            </w:pPr>
            <w:r w:rsidRPr="00B050D5">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3848E5AE" w14:textId="2AA9F613" w:rsidR="0064379D" w:rsidRPr="00B050D5" w:rsidRDefault="000449B1" w:rsidP="0064379D">
            <w:pPr>
              <w:pStyle w:val="NoSpacing"/>
              <w:rPr>
                <w:rFonts w:ascii="Times New Roman" w:hAnsi="Times New Roman"/>
                <w:sz w:val="22"/>
                <w:szCs w:val="22"/>
                <w:lang w:val="sr-Cyrl-RS"/>
              </w:rPr>
            </w:pPr>
            <w:r w:rsidRPr="00E20299">
              <w:rPr>
                <w:sz w:val="22"/>
                <w:szCs w:val="22"/>
                <w:lang w:val="sr-Cyrl-RS"/>
              </w:rPr>
              <w:t>1.1.1. 1.1.2.  1.1.3. 1.1.4. 1.1.5. 1.1.7. 1.1.8. 1.1.9. 1.1.10.  1.1.11. 1.1.12. 1.1.13.  1.1.14. 1.1.15. 1.1.16. 1.1.17. 1.1.18. 1.1.19. 1.1.20. 1.2.1. 1.2.2. 1.2.3. 1.2.4. 1.3.1. 1.3.2. 2.1.1.  2.1.2. 2.1.3. 2.1.4. 2.1.6. 2.1.7. 2.1.8. 2.1.10.  2.1.12. 2.1.13. 2.1.14. 2.1.15. 2.1.16. 2.1.17. 2.1.18. 2.1.19. 2.1.20. 2.1.21. 2.1.22. 2.1.23. 2.2.1. 2.2.2. 2.2.3.</w:t>
            </w:r>
            <w:r w:rsidRPr="00E20299">
              <w:rPr>
                <w:sz w:val="22"/>
                <w:szCs w:val="22"/>
              </w:rPr>
              <w:t xml:space="preserve"> 2.2.4. 2.3.1. </w:t>
            </w:r>
            <w:r w:rsidRPr="00E20299">
              <w:rPr>
                <w:sz w:val="22"/>
                <w:szCs w:val="22"/>
                <w:lang w:val="sr-Cyrl-RS"/>
              </w:rPr>
              <w:t xml:space="preserve"> 2.3.2. 3.1.1. 3.1.2. 3.1.3. 3.1.6. 3.1.7. 3.1.8. 3.1.10. 3.1.11. 3.1.16. 3.1.17. 3.1.18. 3.1.19. 3.1.20. 3.1.23. 3.1.24. 3.1.25. 3.1.29. 3.1.30. 3.2.1. 3.2.2. 3.2.3. 3.2.4. 3.3.1. 3.3.2.</w:t>
            </w:r>
          </w:p>
        </w:tc>
      </w:tr>
      <w:tr w:rsidR="0064379D" w:rsidRPr="00A0117D" w14:paraId="5501B7A8" w14:textId="77777777" w:rsidTr="0064379D">
        <w:trPr>
          <w:cantSplit/>
          <w:trHeight w:val="706"/>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6B664E06" w14:textId="28808E0C" w:rsidR="0064379D" w:rsidRPr="00B050D5" w:rsidRDefault="0064379D" w:rsidP="0064379D">
            <w:pPr>
              <w:rPr>
                <w:b/>
                <w:sz w:val="22"/>
                <w:szCs w:val="22"/>
              </w:rPr>
            </w:pPr>
            <w:r w:rsidRPr="00B050D5">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0F449480" w14:textId="370A06DF" w:rsidR="0064379D" w:rsidRPr="00B050D5" w:rsidRDefault="001A18BB" w:rsidP="0064379D">
            <w:pPr>
              <w:pStyle w:val="NoSpacing"/>
              <w:rPr>
                <w:rFonts w:ascii="Times New Roman" w:hAnsi="Times New Roman"/>
                <w:b/>
                <w:sz w:val="22"/>
                <w:szCs w:val="22"/>
                <w:lang w:val="sr-Cyrl-RS"/>
              </w:rPr>
            </w:pPr>
            <w:r w:rsidRPr="00B050D5">
              <w:rPr>
                <w:rFonts w:ascii="Times New Roman" w:hAnsi="Times New Roman"/>
                <w:sz w:val="22"/>
                <w:szCs w:val="22"/>
                <w:lang w:val="sr-Cyrl-RS"/>
              </w:rPr>
              <w:t>П</w:t>
            </w:r>
            <w:r w:rsidR="0064379D" w:rsidRPr="00B050D5">
              <w:rPr>
                <w:rFonts w:ascii="Times New Roman" w:hAnsi="Times New Roman"/>
                <w:sz w:val="22"/>
                <w:szCs w:val="22"/>
              </w:rPr>
              <w:t>исмена провера кроз задатке.</w:t>
            </w:r>
          </w:p>
        </w:tc>
      </w:tr>
    </w:tbl>
    <w:p w14:paraId="436A0972" w14:textId="77777777" w:rsidR="00C26DF9" w:rsidRPr="00A0117D" w:rsidRDefault="00C26DF9" w:rsidP="00C26DF9"/>
    <w:p w14:paraId="436A0973" w14:textId="77777777" w:rsidR="00C26DF9" w:rsidRPr="00A0117D" w:rsidRDefault="00C26DF9" w:rsidP="00C26DF9"/>
    <w:p w14:paraId="436A0974" w14:textId="77777777" w:rsidR="00C26DF9" w:rsidRPr="00A0117D" w:rsidRDefault="00C26DF9" w:rsidP="00C26DF9"/>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D33F57" w14:paraId="436A098D" w14:textId="77777777" w:rsidTr="00A26984">
        <w:trPr>
          <w:cantSplit/>
          <w:trHeight w:val="3655"/>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97E" w14:textId="241C3222" w:rsidR="00C26DF9" w:rsidRPr="00D33F57" w:rsidRDefault="00C26DF9" w:rsidP="00B13793">
            <w:pPr>
              <w:rPr>
                <w:b/>
                <w:sz w:val="22"/>
                <w:szCs w:val="22"/>
                <w:lang w:val="sr-Cyrl-RS"/>
              </w:rPr>
            </w:pPr>
            <w:r w:rsidRPr="00D33F57">
              <w:rPr>
                <w:b/>
                <w:sz w:val="22"/>
                <w:szCs w:val="22"/>
              </w:rPr>
              <w:lastRenderedPageBreak/>
              <w:t>6</w:t>
            </w:r>
            <w:r w:rsidRPr="00D33F57">
              <w:rPr>
                <w:b/>
                <w:sz w:val="22"/>
                <w:szCs w:val="22"/>
                <w:lang w:val="sr-Cyrl-RS"/>
              </w:rPr>
              <w:t xml:space="preserve">. </w:t>
            </w:r>
            <w:r w:rsidR="005E7035" w:rsidRPr="00D33F57">
              <w:rPr>
                <w:b/>
                <w:sz w:val="22"/>
                <w:szCs w:val="22"/>
              </w:rPr>
              <w:t>Module 4 A taste of adventure</w:t>
            </w:r>
          </w:p>
          <w:p w14:paraId="76BEA2A0" w14:textId="5ADA69A0" w:rsidR="00D33F57" w:rsidRPr="002320AB" w:rsidRDefault="00D33F57" w:rsidP="00FE2291">
            <w:pPr>
              <w:rPr>
                <w:color w:val="FF0000"/>
                <w:sz w:val="22"/>
                <w:szCs w:val="22"/>
                <w:lang w:val="sr-Cyrl-RS"/>
              </w:rPr>
            </w:pPr>
            <w:r w:rsidRPr="009F64E2">
              <w:rPr>
                <w:sz w:val="22"/>
                <w:szCs w:val="22"/>
                <w:lang w:val="sr-Cyrl-RS"/>
              </w:rPr>
              <w:t>Описивање радњи у прошлости; описивање појава;</w:t>
            </w:r>
            <w:r w:rsidR="002320AB">
              <w:rPr>
                <w:sz w:val="22"/>
                <w:szCs w:val="22"/>
                <w:lang w:val="sr-Cyrl-RS"/>
              </w:rPr>
              <w:t xml:space="preserve"> </w:t>
            </w:r>
            <w:r w:rsidR="002320AB" w:rsidRPr="000D03A1">
              <w:rPr>
                <w:sz w:val="22"/>
                <w:szCs w:val="22"/>
                <w:lang w:val="sr-Cyrl-RS"/>
              </w:rPr>
              <w:t>исказивање мишљ</w:t>
            </w:r>
            <w:r w:rsidR="000D03A1" w:rsidRPr="000D03A1">
              <w:rPr>
                <w:sz w:val="22"/>
                <w:szCs w:val="22"/>
                <w:lang w:val="sr-Cyrl-RS"/>
              </w:rPr>
              <w:t>е</w:t>
            </w:r>
            <w:r w:rsidR="002320AB" w:rsidRPr="000D03A1">
              <w:rPr>
                <w:sz w:val="22"/>
                <w:szCs w:val="22"/>
                <w:lang w:val="sr-Cyrl-RS"/>
              </w:rPr>
              <w:t>ња, допадања/недопадања.</w:t>
            </w:r>
            <w:r w:rsidRPr="000D03A1">
              <w:rPr>
                <w:sz w:val="22"/>
                <w:szCs w:val="22"/>
                <w:lang w:val="sr-Cyrl-RS"/>
              </w:rPr>
              <w:t xml:space="preserve"> </w:t>
            </w:r>
          </w:p>
          <w:p w14:paraId="32DAFE8B" w14:textId="77777777" w:rsidR="00C345C7" w:rsidRPr="00D33F57" w:rsidRDefault="00C345C7" w:rsidP="00B13793">
            <w:pPr>
              <w:rPr>
                <w:sz w:val="22"/>
                <w:szCs w:val="22"/>
                <w:lang w:val="sr-Cyrl-RS"/>
              </w:rPr>
            </w:pPr>
          </w:p>
          <w:p w14:paraId="436A097F" w14:textId="1A695A30" w:rsidR="00CB57D0" w:rsidRPr="00D33F57" w:rsidRDefault="00CB57D0" w:rsidP="001A18BB">
            <w:pPr>
              <w:rPr>
                <w:sz w:val="22"/>
                <w:szCs w:val="22"/>
                <w:lang w:val="sr-Cyrl-RS"/>
              </w:rPr>
            </w:pP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7949241" w14:textId="77777777" w:rsidR="009F64E2" w:rsidRPr="00E20299" w:rsidRDefault="009F64E2" w:rsidP="009F64E2">
            <w:pPr>
              <w:numPr>
                <w:ilvl w:val="0"/>
                <w:numId w:val="43"/>
              </w:numPr>
              <w:ind w:left="300" w:hanging="270"/>
              <w:contextualSpacing/>
              <w:rPr>
                <w:rFonts w:eastAsia="Calibri"/>
                <w:lang w:val="uz-Cyrl-UZ"/>
              </w:rPr>
            </w:pPr>
            <w:r w:rsidRPr="00E20299">
              <w:rPr>
                <w:rFonts w:eastAsia="Calibri"/>
                <w:lang w:val="uz-Cyrl-UZ"/>
              </w:rPr>
              <w:t>разуме једноставније текстове у којима се описују искуства, догађаји и способности у прошлости;</w:t>
            </w:r>
          </w:p>
          <w:p w14:paraId="59BB87D3" w14:textId="77777777" w:rsidR="009F64E2" w:rsidRPr="00E20299" w:rsidRDefault="009F64E2" w:rsidP="009F64E2">
            <w:pPr>
              <w:numPr>
                <w:ilvl w:val="0"/>
                <w:numId w:val="43"/>
              </w:numPr>
              <w:ind w:left="300" w:hanging="270"/>
              <w:contextualSpacing/>
              <w:rPr>
                <w:rFonts w:eastAsia="Calibri"/>
                <w:lang w:val="uz-Cyrl-UZ"/>
              </w:rPr>
            </w:pPr>
            <w:r w:rsidRPr="00E20299">
              <w:rPr>
                <w:rFonts w:eastAsia="Calibri"/>
                <w:lang w:val="uz-Cyrl-UZ"/>
              </w:rPr>
              <w:t>размени појединачне информације и/или неколико информација у низу о искуствима, догађајима и способностима у прошлости;</w:t>
            </w:r>
          </w:p>
          <w:p w14:paraId="0A569D0C" w14:textId="77777777" w:rsidR="009F64E2" w:rsidRPr="00E20299" w:rsidRDefault="009F64E2" w:rsidP="009F64E2">
            <w:pPr>
              <w:numPr>
                <w:ilvl w:val="0"/>
                <w:numId w:val="43"/>
              </w:numPr>
              <w:ind w:left="300" w:hanging="270"/>
              <w:contextualSpacing/>
              <w:rPr>
                <w:rFonts w:eastAsia="Calibri"/>
                <w:lang w:val="uz-Cyrl-UZ"/>
              </w:rPr>
            </w:pPr>
            <w:r w:rsidRPr="00E20299">
              <w:rPr>
                <w:rFonts w:eastAsia="Calibri"/>
                <w:lang w:val="uz-Cyrl-UZ"/>
              </w:rPr>
              <w:t>опише у неколико краћих, везаних исказа искуства, догађај из прошлости;</w:t>
            </w:r>
          </w:p>
          <w:p w14:paraId="37D37E59" w14:textId="77777777" w:rsidR="009F64E2" w:rsidRPr="00E20299" w:rsidRDefault="009F64E2" w:rsidP="009F64E2">
            <w:pPr>
              <w:numPr>
                <w:ilvl w:val="0"/>
                <w:numId w:val="43"/>
              </w:numPr>
              <w:ind w:left="300" w:hanging="270"/>
              <w:contextualSpacing/>
              <w:rPr>
                <w:rFonts w:eastAsia="Calibri"/>
                <w:lang w:val="uz-Cyrl-UZ"/>
              </w:rPr>
            </w:pPr>
            <w:r w:rsidRPr="00E20299">
              <w:rPr>
                <w:rFonts w:eastAsia="Calibri"/>
                <w:lang w:val="uz-Cyrl-UZ"/>
              </w:rPr>
              <w:t>опише неки историјски догађај, историјску личност и сл.</w:t>
            </w:r>
            <w:r w:rsidRPr="00E20299">
              <w:rPr>
                <w:rFonts w:eastAsia="Calibri"/>
                <w:lang w:val="sr-Cyrl-RS"/>
              </w:rPr>
              <w:t>;</w:t>
            </w:r>
          </w:p>
          <w:p w14:paraId="47A2DD85" w14:textId="77777777" w:rsidR="009F64E2" w:rsidRPr="00E20299" w:rsidRDefault="009F64E2" w:rsidP="009F64E2">
            <w:pPr>
              <w:numPr>
                <w:ilvl w:val="0"/>
                <w:numId w:val="43"/>
              </w:numPr>
              <w:ind w:left="300" w:hanging="270"/>
              <w:contextualSpacing/>
              <w:rPr>
                <w:rFonts w:eastAsia="Calibri"/>
                <w:lang w:val="uz-Cyrl-UZ"/>
              </w:rPr>
            </w:pPr>
            <w:r w:rsidRPr="00E20299">
              <w:rPr>
                <w:rFonts w:eastAsia="Calibri"/>
                <w:lang w:val="uz-Cyrl-UZ"/>
              </w:rPr>
              <w:t>разуме једноставније исказе који се односе на изражавање допадања и недопадања и реагује на њих;</w:t>
            </w:r>
          </w:p>
          <w:p w14:paraId="4E191234" w14:textId="77777777" w:rsidR="009F64E2" w:rsidRPr="00E20299" w:rsidRDefault="009F64E2" w:rsidP="009F64E2">
            <w:pPr>
              <w:numPr>
                <w:ilvl w:val="0"/>
                <w:numId w:val="43"/>
              </w:numPr>
              <w:ind w:left="300" w:hanging="270"/>
              <w:contextualSpacing/>
              <w:rPr>
                <w:rFonts w:eastAsia="Calibri"/>
                <w:lang w:val="uz-Cyrl-UZ"/>
              </w:rPr>
            </w:pPr>
            <w:r w:rsidRPr="00E20299">
              <w:rPr>
                <w:rFonts w:eastAsia="Calibri"/>
                <w:lang w:val="uz-Cyrl-UZ"/>
              </w:rPr>
              <w:t>изрази допадање и недопадање уз једноставније образложење;</w:t>
            </w:r>
          </w:p>
          <w:p w14:paraId="32DC3B65" w14:textId="77777777" w:rsidR="009F64E2" w:rsidRPr="00E20299" w:rsidRDefault="009F64E2" w:rsidP="009F64E2">
            <w:pPr>
              <w:numPr>
                <w:ilvl w:val="0"/>
                <w:numId w:val="43"/>
              </w:numPr>
              <w:ind w:left="300" w:hanging="270"/>
              <w:contextualSpacing/>
              <w:rPr>
                <w:rFonts w:eastAsia="Calibri"/>
                <w:lang w:val="uz-Cyrl-UZ"/>
              </w:rPr>
            </w:pPr>
            <w:r w:rsidRPr="00E20299">
              <w:rPr>
                <w:rFonts w:eastAsia="Calibri"/>
                <w:lang w:val="uz-Cyrl-UZ"/>
              </w:rPr>
              <w:t>разуме једноставније исказе којима се тражи мишљење и реагује на њих;</w:t>
            </w:r>
          </w:p>
          <w:p w14:paraId="45DF57C0" w14:textId="77777777" w:rsidR="009F64E2" w:rsidRDefault="009F64E2" w:rsidP="009F64E2">
            <w:pPr>
              <w:numPr>
                <w:ilvl w:val="0"/>
                <w:numId w:val="43"/>
              </w:numPr>
              <w:ind w:left="300" w:hanging="270"/>
              <w:contextualSpacing/>
              <w:rPr>
                <w:rFonts w:eastAsia="Calibri"/>
                <w:lang w:val="uz-Cyrl-UZ"/>
              </w:rPr>
            </w:pPr>
            <w:r w:rsidRPr="00E20299">
              <w:rPr>
                <w:rFonts w:eastAsia="Calibri"/>
                <w:lang w:val="uz-Cyrl-UZ"/>
              </w:rPr>
              <w:t>изражава мишљење, слагање/неслагање и даје кратко образложење</w:t>
            </w:r>
          </w:p>
          <w:p w14:paraId="436A0988" w14:textId="6A14B5EF" w:rsidR="00CB57D0" w:rsidRPr="00D33F57" w:rsidRDefault="00CB57D0" w:rsidP="00FE2291">
            <w:pPr>
              <w:contextualSpacing/>
              <w:rPr>
                <w:rFonts w:eastAsia="Calibri"/>
                <w:sz w:val="22"/>
                <w:szCs w:val="22"/>
                <w:lang w:val="uz-Cyrl-UZ"/>
              </w:rPr>
            </w:pP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498CE84" w14:textId="1736B1E1" w:rsidR="001E011E" w:rsidRPr="00D33F57" w:rsidRDefault="00C26DF9" w:rsidP="00B13793">
            <w:pPr>
              <w:rPr>
                <w:i/>
                <w:iCs/>
                <w:sz w:val="22"/>
                <w:szCs w:val="22"/>
              </w:rPr>
            </w:pPr>
            <w:r w:rsidRPr="00D33F57">
              <w:rPr>
                <w:sz w:val="22"/>
                <w:szCs w:val="22"/>
                <w:lang w:val="sr-Cyrl-RS"/>
              </w:rPr>
              <w:t>Речи и изразе који се односе на тему</w:t>
            </w:r>
            <w:r w:rsidR="00BE2B94" w:rsidRPr="00D33F57">
              <w:rPr>
                <w:sz w:val="22"/>
                <w:szCs w:val="22"/>
              </w:rPr>
              <w:t xml:space="preserve">: </w:t>
            </w:r>
            <w:r w:rsidR="000149C9" w:rsidRPr="00D33F57">
              <w:rPr>
                <w:sz w:val="22"/>
                <w:szCs w:val="22"/>
                <w:lang w:val="sr-Cyrl-RS"/>
              </w:rPr>
              <w:t>речи које односе на слободне активности, фразе за давање предлога</w:t>
            </w:r>
            <w:r w:rsidRPr="00D33F57">
              <w:rPr>
                <w:sz w:val="22"/>
                <w:szCs w:val="22"/>
                <w:lang w:val="sr-Cyrl-RS"/>
              </w:rPr>
              <w:t>; језичке структуре</w:t>
            </w:r>
            <w:r w:rsidRPr="00D33F57">
              <w:rPr>
                <w:sz w:val="22"/>
                <w:szCs w:val="22"/>
              </w:rPr>
              <w:t xml:space="preserve"> </w:t>
            </w:r>
            <w:r w:rsidR="00B92072" w:rsidRPr="00D33F57">
              <w:rPr>
                <w:i/>
                <w:iCs/>
                <w:sz w:val="22"/>
                <w:szCs w:val="22"/>
              </w:rPr>
              <w:t xml:space="preserve">The lifeguard was talking to some kids when someone in the water started shouting for help. </w:t>
            </w:r>
            <w:r w:rsidR="000149C9" w:rsidRPr="00D33F57">
              <w:rPr>
                <w:i/>
                <w:iCs/>
                <w:sz w:val="22"/>
                <w:szCs w:val="22"/>
                <w:lang w:val="sr-Cyrl-RS"/>
              </w:rPr>
              <w:t>(</w:t>
            </w:r>
            <w:r w:rsidR="000149C9" w:rsidRPr="00D33F57">
              <w:rPr>
                <w:b/>
                <w:bCs/>
                <w:i/>
                <w:iCs/>
                <w:sz w:val="22"/>
                <w:szCs w:val="22"/>
              </w:rPr>
              <w:t>Past Simple - Past Progressive</w:t>
            </w:r>
            <w:r w:rsidR="000149C9" w:rsidRPr="00D33F57">
              <w:rPr>
                <w:i/>
                <w:iCs/>
                <w:sz w:val="22"/>
                <w:szCs w:val="22"/>
              </w:rPr>
              <w:t xml:space="preserve">), </w:t>
            </w:r>
            <w:r w:rsidR="006C08FF" w:rsidRPr="00D33F57">
              <w:rPr>
                <w:i/>
                <w:iCs/>
                <w:sz w:val="22"/>
                <w:szCs w:val="22"/>
              </w:rPr>
              <w:t>Harry went to camp last summer, didn’t he?</w:t>
            </w:r>
            <w:r w:rsidR="000149C9" w:rsidRPr="00D33F57">
              <w:rPr>
                <w:i/>
                <w:iCs/>
                <w:sz w:val="22"/>
                <w:szCs w:val="22"/>
              </w:rPr>
              <w:t>(</w:t>
            </w:r>
            <w:r w:rsidR="000149C9" w:rsidRPr="00D33F57">
              <w:rPr>
                <w:b/>
                <w:bCs/>
                <w:i/>
                <w:iCs/>
                <w:sz w:val="22"/>
                <w:szCs w:val="22"/>
              </w:rPr>
              <w:t>Question tags</w:t>
            </w:r>
            <w:r w:rsidR="000149C9" w:rsidRPr="00D33F57">
              <w:rPr>
                <w:i/>
                <w:iCs/>
                <w:sz w:val="22"/>
                <w:szCs w:val="22"/>
              </w:rPr>
              <w:t xml:space="preserve">), </w:t>
            </w:r>
            <w:r w:rsidR="006C08FF" w:rsidRPr="00D33F57">
              <w:rPr>
                <w:i/>
                <w:iCs/>
                <w:sz w:val="22"/>
                <w:szCs w:val="22"/>
              </w:rPr>
              <w:t xml:space="preserve">You’re too young. </w:t>
            </w:r>
            <w:r w:rsidR="000149C9" w:rsidRPr="00D33F57">
              <w:rPr>
                <w:i/>
                <w:iCs/>
                <w:sz w:val="22"/>
                <w:szCs w:val="22"/>
              </w:rPr>
              <w:t>(</w:t>
            </w:r>
            <w:r w:rsidR="000149C9" w:rsidRPr="00D33F57">
              <w:rPr>
                <w:b/>
                <w:bCs/>
                <w:i/>
                <w:iCs/>
                <w:sz w:val="22"/>
                <w:szCs w:val="22"/>
              </w:rPr>
              <w:t>too-enough</w:t>
            </w:r>
            <w:r w:rsidR="000149C9" w:rsidRPr="00D33F57">
              <w:rPr>
                <w:i/>
                <w:iCs/>
                <w:sz w:val="22"/>
                <w:szCs w:val="22"/>
              </w:rPr>
              <w:t>)</w:t>
            </w:r>
            <w:r w:rsidR="000149C9" w:rsidRPr="00D33F57">
              <w:rPr>
                <w:i/>
                <w:iCs/>
                <w:sz w:val="22"/>
                <w:szCs w:val="22"/>
                <w:lang w:val="en-US"/>
              </w:rPr>
              <w:t xml:space="preserve">, </w:t>
            </w:r>
            <w:r w:rsidR="006C08FF" w:rsidRPr="00D33F57">
              <w:rPr>
                <w:i/>
                <w:iCs/>
                <w:sz w:val="22"/>
                <w:szCs w:val="22"/>
                <w:lang w:val="en-US"/>
              </w:rPr>
              <w:t xml:space="preserve">The book was so boring that I didn’t finish reading it. </w:t>
            </w:r>
            <w:r w:rsidR="000149C9" w:rsidRPr="00D33F57">
              <w:rPr>
                <w:i/>
                <w:iCs/>
                <w:sz w:val="22"/>
                <w:szCs w:val="22"/>
                <w:lang w:val="sr-Cyrl-RS"/>
              </w:rPr>
              <w:t>(</w:t>
            </w:r>
            <w:r w:rsidR="000149C9" w:rsidRPr="00D33F57">
              <w:rPr>
                <w:b/>
                <w:bCs/>
                <w:i/>
                <w:iCs/>
                <w:sz w:val="22"/>
                <w:szCs w:val="22"/>
              </w:rPr>
              <w:t>Clauses of Result</w:t>
            </w:r>
            <w:r w:rsidR="000149C9" w:rsidRPr="00D33F57">
              <w:rPr>
                <w:i/>
                <w:iCs/>
                <w:sz w:val="22"/>
                <w:szCs w:val="22"/>
              </w:rPr>
              <w:t xml:space="preserve">); </w:t>
            </w:r>
          </w:p>
          <w:p w14:paraId="25C025A0" w14:textId="77030CCA" w:rsidR="00CB57D0" w:rsidRPr="00D33F57" w:rsidRDefault="00C26DF9" w:rsidP="00CB57D0">
            <w:pPr>
              <w:rPr>
                <w:sz w:val="22"/>
                <w:szCs w:val="22"/>
                <w:lang w:val="sr-Cyrl-RS"/>
              </w:rPr>
            </w:pPr>
            <w:r w:rsidRPr="00D33F57">
              <w:rPr>
                <w:sz w:val="22"/>
                <w:szCs w:val="22"/>
                <w:lang w:val="sr-Cyrl-RS"/>
              </w:rPr>
              <w:t>текстове и дијалоге који се односе на тему и интеркултурне садржаје (слушају, читају, говоре и пишу).</w:t>
            </w:r>
          </w:p>
          <w:p w14:paraId="436A0989" w14:textId="69400895" w:rsidR="00CB57D0" w:rsidRPr="00D33F57" w:rsidRDefault="00CB57D0" w:rsidP="00CB57D0">
            <w:pPr>
              <w:rPr>
                <w:sz w:val="22"/>
                <w:szCs w:val="22"/>
              </w:rPr>
            </w:pP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8A" w14:textId="0C68EDAF" w:rsidR="00C26DF9" w:rsidRPr="00D33F57" w:rsidRDefault="000239AE" w:rsidP="00B13793">
            <w:pPr>
              <w:pStyle w:val="NoSpacing"/>
              <w:jc w:val="center"/>
              <w:rPr>
                <w:rFonts w:ascii="Times New Roman" w:hAnsi="Times New Roman"/>
                <w:b/>
                <w:sz w:val="22"/>
                <w:szCs w:val="22"/>
              </w:rPr>
            </w:pPr>
            <w:r w:rsidRPr="00D33F57">
              <w:rPr>
                <w:rFonts w:ascii="Times New Roman" w:hAnsi="Times New Roman"/>
                <w:b/>
                <w:sz w:val="22"/>
                <w:szCs w:val="22"/>
              </w:rPr>
              <w:t>8</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8B" w14:textId="469C7F54" w:rsidR="00C26DF9" w:rsidRPr="00D33F57" w:rsidRDefault="000239AE" w:rsidP="00B13793">
            <w:pPr>
              <w:pStyle w:val="NoSpacing"/>
              <w:jc w:val="center"/>
              <w:rPr>
                <w:rFonts w:ascii="Times New Roman" w:hAnsi="Times New Roman"/>
                <w:b/>
                <w:sz w:val="22"/>
                <w:szCs w:val="22"/>
              </w:rPr>
            </w:pPr>
            <w:r w:rsidRPr="00D33F57">
              <w:rPr>
                <w:rFonts w:ascii="Times New Roman" w:hAnsi="Times New Roman"/>
                <w:b/>
                <w:sz w:val="22"/>
                <w:szCs w:val="22"/>
              </w:rPr>
              <w:t>3</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8C" w14:textId="6E87E792" w:rsidR="00C26DF9" w:rsidRPr="000239AE" w:rsidRDefault="005F277B" w:rsidP="00B13793">
            <w:pPr>
              <w:pStyle w:val="NoSpacing"/>
              <w:jc w:val="center"/>
              <w:rPr>
                <w:rFonts w:ascii="Times New Roman" w:hAnsi="Times New Roman"/>
                <w:b/>
                <w:sz w:val="22"/>
                <w:szCs w:val="22"/>
              </w:rPr>
            </w:pPr>
            <w:r w:rsidRPr="00D33F57">
              <w:rPr>
                <w:rFonts w:ascii="Times New Roman" w:hAnsi="Times New Roman"/>
                <w:b/>
                <w:sz w:val="22"/>
                <w:szCs w:val="22"/>
              </w:rPr>
              <w:t>5</w:t>
            </w:r>
          </w:p>
        </w:tc>
      </w:tr>
      <w:tr w:rsidR="00C26DF9" w:rsidRPr="00A0117D" w14:paraId="436A0990" w14:textId="77777777" w:rsidTr="00A26984">
        <w:trPr>
          <w:cantSplit/>
          <w:trHeight w:val="595"/>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8E" w14:textId="77777777" w:rsidR="00C26DF9" w:rsidRPr="00B050D5" w:rsidRDefault="00C26DF9" w:rsidP="00B13793">
            <w:pPr>
              <w:rPr>
                <w:b/>
                <w:sz w:val="22"/>
                <w:szCs w:val="22"/>
                <w:lang w:val="sr-Cyrl-RS"/>
              </w:rPr>
            </w:pPr>
            <w:r w:rsidRPr="00B050D5">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36A098F" w14:textId="37257E81" w:rsidR="00C26DF9" w:rsidRPr="00B050D5" w:rsidRDefault="007E5489" w:rsidP="00B13793">
            <w:pPr>
              <w:pStyle w:val="NoSpacing"/>
              <w:rPr>
                <w:rFonts w:ascii="Times New Roman" w:hAnsi="Times New Roman"/>
                <w:b/>
                <w:sz w:val="22"/>
                <w:szCs w:val="22"/>
                <w:lang w:val="sr-Cyrl-RS"/>
              </w:rPr>
            </w:pPr>
            <w:r w:rsidRPr="00134FDB">
              <w:rPr>
                <w:rFonts w:ascii="Times New Roman" w:hAnsi="Times New Roman"/>
                <w:sz w:val="22"/>
                <w:szCs w:val="22"/>
                <w:lang w:val="sr-Cyrl-RS"/>
              </w:rPr>
              <w:t>биологија,</w:t>
            </w:r>
            <w:r w:rsidRPr="00134FDB">
              <w:rPr>
                <w:rFonts w:ascii="Times New Roman" w:hAnsi="Times New Roman"/>
                <w:b/>
                <w:sz w:val="22"/>
                <w:szCs w:val="22"/>
                <w:lang w:val="sr-Cyrl-RS"/>
              </w:rPr>
              <w:t xml:space="preserve"> </w:t>
            </w:r>
            <w:r w:rsidRPr="00134FDB">
              <w:rPr>
                <w:rFonts w:ascii="Times New Roman" w:hAnsi="Times New Roman"/>
                <w:sz w:val="22"/>
                <w:szCs w:val="22"/>
                <w:lang w:val="sr-Cyrl-RS"/>
              </w:rPr>
              <w:t xml:space="preserve">српски језик и књижевност, </w:t>
            </w:r>
            <w:r w:rsidR="000E3564" w:rsidRPr="00134FDB">
              <w:rPr>
                <w:rFonts w:ascii="Times New Roman" w:hAnsi="Times New Roman"/>
                <w:sz w:val="22"/>
                <w:szCs w:val="22"/>
                <w:lang w:val="sr-Cyrl-RS"/>
              </w:rPr>
              <w:t>географија</w:t>
            </w:r>
            <w:r w:rsidR="009D1606" w:rsidRPr="00134FDB">
              <w:rPr>
                <w:rFonts w:ascii="Times New Roman" w:hAnsi="Times New Roman"/>
                <w:sz w:val="22"/>
                <w:szCs w:val="22"/>
                <w:lang w:val="sr-Cyrl-RS"/>
              </w:rPr>
              <w:t xml:space="preserve">, </w:t>
            </w:r>
            <w:r w:rsidR="00A31E56">
              <w:rPr>
                <w:rFonts w:ascii="Times New Roman" w:hAnsi="Times New Roman"/>
                <w:sz w:val="22"/>
                <w:szCs w:val="22"/>
                <w:lang w:val="sr-Cyrl-RS"/>
              </w:rPr>
              <w:t>ЧОС, физичко и здравствено васпитање</w:t>
            </w:r>
          </w:p>
        </w:tc>
      </w:tr>
      <w:tr w:rsidR="00C26DF9" w:rsidRPr="00A0117D" w14:paraId="436A0993" w14:textId="77777777" w:rsidTr="00A26984">
        <w:trPr>
          <w:cantSplit/>
          <w:trHeight w:val="903"/>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91" w14:textId="77777777" w:rsidR="00C26DF9" w:rsidRPr="00B050D5" w:rsidRDefault="00C26DF9" w:rsidP="00B13793">
            <w:pPr>
              <w:rPr>
                <w:b/>
                <w:sz w:val="22"/>
                <w:szCs w:val="22"/>
                <w:lang w:val="sr-Cyrl-RS"/>
              </w:rPr>
            </w:pPr>
            <w:r w:rsidRPr="00B050D5">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92" w14:textId="2F145F99" w:rsidR="00C26DF9" w:rsidRPr="00B050D5" w:rsidRDefault="00FE2291" w:rsidP="00B563D1">
            <w:pPr>
              <w:rPr>
                <w:sz w:val="22"/>
                <w:szCs w:val="22"/>
                <w:lang w:val="sr-Cyrl-RS"/>
              </w:rPr>
            </w:pPr>
            <w:r w:rsidRPr="00E20299">
              <w:rPr>
                <w:sz w:val="22"/>
                <w:szCs w:val="22"/>
                <w:lang w:val="sr-Cyrl-RS"/>
              </w:rPr>
              <w:t xml:space="preserve">1.1.1. 1.1.2.  1.1.3. 1.1.4.  1.1.5.  1.1.6. 1.1.7. 1.1.8. 1.1.9. 1.1.10.  1.1.11. 1.1.12. 1.1.13.  1.1.14. 1.1.15. 1.1.16. 1.1.17. 1.1.18. 1.1.19. 1.1.20. 1.1.21. 1.1.22. 1.1.23. 1.2.1. 1.2.2. 1.2.3. 1.2.4. 1.3.1. 1.3.2. 2.1.1.  2.1.2. 2.1.3. 2.1.4. 2.1.5. 2.1.6. 2.1.7. 2.1.8. 2.1.10.  2.1.12. 2.1.13. 2.1.14. 2.1.19. 2.1.20. 2.1.22. 2.1.23. </w:t>
            </w:r>
            <w:r w:rsidRPr="00E20299">
              <w:rPr>
                <w:sz w:val="22"/>
                <w:szCs w:val="22"/>
              </w:rPr>
              <w:t xml:space="preserve">2.1.24. </w:t>
            </w:r>
            <w:r w:rsidRPr="00E20299">
              <w:rPr>
                <w:sz w:val="22"/>
                <w:szCs w:val="22"/>
                <w:lang w:val="sr-Cyrl-RS"/>
              </w:rPr>
              <w:t xml:space="preserve"> 2.1.25. 2.1.26. 2.2.1. 2.2.2. 2.2.3.</w:t>
            </w:r>
            <w:r w:rsidRPr="00E20299">
              <w:rPr>
                <w:sz w:val="22"/>
                <w:szCs w:val="22"/>
              </w:rPr>
              <w:t xml:space="preserve"> 2.2.4. 2.3.1. </w:t>
            </w:r>
            <w:r w:rsidRPr="00E20299">
              <w:rPr>
                <w:sz w:val="22"/>
                <w:szCs w:val="22"/>
                <w:lang w:val="sr-Cyrl-RS"/>
              </w:rPr>
              <w:t xml:space="preserve"> 2.3.2. 3.1.1. 3.1.2. 3.1.3. 3.1.6. 3.1.8. 3.1.16. 3.1.17. 3.1.25. 3.1.29. 3.1.3.</w:t>
            </w:r>
          </w:p>
        </w:tc>
      </w:tr>
      <w:tr w:rsidR="00C26DF9" w:rsidRPr="00A0117D" w14:paraId="436A0996" w14:textId="77777777" w:rsidTr="00A26984">
        <w:trPr>
          <w:cantSplit/>
          <w:trHeight w:val="615"/>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94" w14:textId="77777777" w:rsidR="00C26DF9" w:rsidRPr="00B050D5" w:rsidRDefault="00C26DF9" w:rsidP="00B13793">
            <w:pPr>
              <w:rPr>
                <w:b/>
                <w:sz w:val="22"/>
                <w:szCs w:val="22"/>
                <w:lang w:val="sr-Cyrl-RS"/>
              </w:rPr>
            </w:pPr>
            <w:r w:rsidRPr="00B050D5">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436A0995" w14:textId="77777777" w:rsidR="00C26DF9" w:rsidRPr="00B050D5" w:rsidRDefault="00C26DF9" w:rsidP="00B13793">
            <w:pPr>
              <w:pStyle w:val="NoSpacing"/>
              <w:rPr>
                <w:rFonts w:ascii="Times New Roman" w:hAnsi="Times New Roman"/>
                <w:sz w:val="22"/>
                <w:szCs w:val="22"/>
              </w:rPr>
            </w:pPr>
            <w:r w:rsidRPr="00B050D5">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14:paraId="436A0997" w14:textId="77777777" w:rsidR="00C26DF9" w:rsidRPr="00A0117D" w:rsidRDefault="00C26DF9" w:rsidP="00C26DF9">
      <w:pPr>
        <w:rPr>
          <w:lang w:val="sr-Cyrl-RS"/>
        </w:rPr>
      </w:pPr>
    </w:p>
    <w:p w14:paraId="436A0998" w14:textId="77777777" w:rsidR="00C26DF9" w:rsidRPr="00A0117D" w:rsidRDefault="00C26DF9" w:rsidP="00C26DF9">
      <w:pPr>
        <w:rPr>
          <w:lang w:val="sr-Cyrl-RS"/>
        </w:rPr>
      </w:pPr>
    </w:p>
    <w:p w14:paraId="436A0999" w14:textId="77777777" w:rsidR="00C26DF9" w:rsidRPr="00A0117D" w:rsidRDefault="00C26DF9" w:rsidP="00C26DF9">
      <w:pPr>
        <w:rPr>
          <w:lang w:val="sr-Cyrl-RS"/>
        </w:rPr>
      </w:pPr>
    </w:p>
    <w:p w14:paraId="436A09A2" w14:textId="767D0876" w:rsidR="00C26DF9" w:rsidRDefault="00C26DF9" w:rsidP="00C26DF9">
      <w:pPr>
        <w:rPr>
          <w:lang w:val="sr-Cyrl-RS"/>
        </w:rPr>
      </w:pPr>
    </w:p>
    <w:p w14:paraId="35BA7C2C" w14:textId="4E3A6DA3" w:rsidR="00B050D5" w:rsidRDefault="00B050D5" w:rsidP="00C26DF9">
      <w:pPr>
        <w:rPr>
          <w:lang w:val="sr-Cyrl-RS"/>
        </w:rPr>
      </w:pPr>
    </w:p>
    <w:p w14:paraId="328CF542" w14:textId="64A9C628" w:rsidR="00B050D5" w:rsidRDefault="00B050D5" w:rsidP="00C26DF9">
      <w:pPr>
        <w:rPr>
          <w:lang w:val="sr-Cyrl-RS"/>
        </w:rPr>
      </w:pPr>
    </w:p>
    <w:p w14:paraId="6023DCEC" w14:textId="5ADF3541" w:rsidR="00B050D5" w:rsidRDefault="00B050D5" w:rsidP="00C26DF9">
      <w:pPr>
        <w:rPr>
          <w:lang w:val="sr-Cyrl-RS"/>
        </w:rPr>
      </w:pPr>
    </w:p>
    <w:p w14:paraId="400AF18E" w14:textId="7EE1A07C" w:rsidR="00B050D5" w:rsidRDefault="00B050D5" w:rsidP="00C26DF9">
      <w:pPr>
        <w:rPr>
          <w:lang w:val="sr-Cyrl-RS"/>
        </w:rPr>
      </w:pPr>
    </w:p>
    <w:p w14:paraId="30D6B553" w14:textId="37F709CB" w:rsidR="00B050D5" w:rsidRDefault="00B050D5" w:rsidP="00C26DF9">
      <w:pPr>
        <w:rPr>
          <w:lang w:val="sr-Cyrl-RS"/>
        </w:rPr>
      </w:pPr>
    </w:p>
    <w:p w14:paraId="1B3F8604" w14:textId="6F05160D" w:rsidR="00B050D5" w:rsidRDefault="00B050D5" w:rsidP="00C26DF9">
      <w:pPr>
        <w:rPr>
          <w:lang w:val="sr-Cyrl-RS"/>
        </w:rPr>
      </w:pPr>
    </w:p>
    <w:p w14:paraId="312BDF51" w14:textId="605FFBA0" w:rsidR="00B050D5" w:rsidRDefault="00B050D5" w:rsidP="00C26DF9">
      <w:pPr>
        <w:rPr>
          <w:lang w:val="sr-Cyrl-RS"/>
        </w:rPr>
      </w:pPr>
    </w:p>
    <w:p w14:paraId="5D450A4E" w14:textId="3CA942BB" w:rsidR="00A26984" w:rsidRDefault="00A26984" w:rsidP="00C26DF9">
      <w:pPr>
        <w:rPr>
          <w:lang w:val="sr-Cyrl-RS"/>
        </w:rPr>
      </w:pPr>
    </w:p>
    <w:p w14:paraId="4471C518" w14:textId="5BA2F64B" w:rsidR="00A26984" w:rsidRDefault="00A26984" w:rsidP="00C26DF9">
      <w:pPr>
        <w:rPr>
          <w:lang w:val="sr-Cyrl-RS"/>
        </w:rPr>
      </w:pPr>
    </w:p>
    <w:p w14:paraId="15CF8D84" w14:textId="5674B481" w:rsidR="00A26984" w:rsidRDefault="00A26984" w:rsidP="00C26DF9">
      <w:pPr>
        <w:rPr>
          <w:lang w:val="sr-Cyrl-RS"/>
        </w:rPr>
      </w:pPr>
    </w:p>
    <w:p w14:paraId="563D9181" w14:textId="77777777" w:rsidR="00A26984" w:rsidRPr="00A0117D" w:rsidRDefault="00A26984" w:rsidP="00C26DF9">
      <w:pPr>
        <w:rPr>
          <w:lang w:val="sr-Cyrl-RS"/>
        </w:rPr>
      </w:pPr>
    </w:p>
    <w:p w14:paraId="436A09A3" w14:textId="77777777" w:rsidR="00C26DF9" w:rsidRPr="00A0117D" w:rsidRDefault="00C26DF9" w:rsidP="00C26DF9">
      <w:pPr>
        <w:rPr>
          <w:lang w:val="sr-Cyrl-RS"/>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A0117D" w14:paraId="436A09AB" w14:textId="77777777" w:rsidTr="00B13793">
        <w:trPr>
          <w:cantSplit/>
          <w:trHeight w:val="251"/>
        </w:trPr>
        <w:tc>
          <w:tcPr>
            <w:tcW w:w="2048" w:type="dxa"/>
            <w:vMerge w:val="restart"/>
            <w:tcBorders>
              <w:top w:val="single" w:sz="12" w:space="0" w:color="auto"/>
              <w:left w:val="single" w:sz="12" w:space="0" w:color="auto"/>
              <w:right w:val="single" w:sz="12" w:space="0" w:color="auto"/>
            </w:tcBorders>
            <w:shd w:val="clear" w:color="auto" w:fill="EEECE1" w:themeFill="background2"/>
          </w:tcPr>
          <w:p w14:paraId="436A09A4" w14:textId="77777777" w:rsidR="00C26DF9" w:rsidRPr="00B050D5" w:rsidRDefault="00C26DF9" w:rsidP="00B13793">
            <w:pPr>
              <w:jc w:val="center"/>
              <w:rPr>
                <w:b/>
                <w:sz w:val="22"/>
                <w:szCs w:val="22"/>
                <w:lang w:val="sr-Cyrl-CS"/>
              </w:rPr>
            </w:pPr>
            <w:r w:rsidRPr="00B050D5">
              <w:rPr>
                <w:b/>
                <w:sz w:val="22"/>
                <w:szCs w:val="22"/>
                <w:lang w:val="sr-Cyrl-CS"/>
              </w:rPr>
              <w:t>БРОЈ И НАЗИВ ТЕМЕ/ОБЛАСТИ</w:t>
            </w:r>
          </w:p>
          <w:p w14:paraId="436A09A5" w14:textId="77777777" w:rsidR="00C26DF9" w:rsidRPr="00B050D5" w:rsidRDefault="00C26DF9" w:rsidP="00B13793">
            <w:pPr>
              <w:jc w:val="center"/>
              <w:rPr>
                <w:b/>
                <w:sz w:val="22"/>
                <w:szCs w:val="22"/>
                <w:lang w:val="sr-Cyrl-CS"/>
              </w:rPr>
            </w:pPr>
            <w:r w:rsidRPr="00B050D5">
              <w:rPr>
                <w:b/>
                <w:sz w:val="22"/>
                <w:szCs w:val="22"/>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9A6" w14:textId="77777777" w:rsidR="00C26DF9" w:rsidRPr="00B050D5" w:rsidRDefault="00C26DF9" w:rsidP="00B13793">
            <w:pPr>
              <w:jc w:val="center"/>
              <w:rPr>
                <w:b/>
                <w:sz w:val="22"/>
                <w:szCs w:val="22"/>
                <w:lang w:val="sr-Cyrl-CS"/>
              </w:rPr>
            </w:pPr>
            <w:r w:rsidRPr="00B050D5">
              <w:rPr>
                <w:b/>
                <w:sz w:val="22"/>
                <w:szCs w:val="22"/>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9A7" w14:textId="77777777" w:rsidR="00C26DF9" w:rsidRPr="00B050D5" w:rsidRDefault="00C26DF9" w:rsidP="00B13793">
            <w:pPr>
              <w:jc w:val="center"/>
              <w:rPr>
                <w:b/>
                <w:sz w:val="22"/>
                <w:szCs w:val="22"/>
                <w:lang w:val="sr-Cyrl-RS"/>
              </w:rPr>
            </w:pPr>
            <w:r w:rsidRPr="00B050D5">
              <w:rPr>
                <w:b/>
                <w:sz w:val="22"/>
                <w:szCs w:val="22"/>
                <w:lang w:val="sr-Cyrl-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A8" w14:textId="77777777" w:rsidR="00C26DF9" w:rsidRPr="00B050D5" w:rsidRDefault="00C26DF9" w:rsidP="00B13793">
            <w:pPr>
              <w:ind w:left="113" w:right="113"/>
              <w:rPr>
                <w:b/>
                <w:sz w:val="22"/>
                <w:szCs w:val="22"/>
                <w:lang w:val="sr-Cyrl-RS"/>
              </w:rPr>
            </w:pPr>
            <w:r w:rsidRPr="00B050D5">
              <w:rPr>
                <w:b/>
                <w:sz w:val="22"/>
                <w:szCs w:val="22"/>
                <w:lang w:val="sr-Cyrl-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A9" w14:textId="77777777" w:rsidR="00C26DF9" w:rsidRPr="00B050D5" w:rsidRDefault="00C26DF9" w:rsidP="00B13793">
            <w:pPr>
              <w:ind w:left="113" w:right="113"/>
              <w:rPr>
                <w:b/>
                <w:sz w:val="22"/>
                <w:szCs w:val="22"/>
                <w:lang w:val="sr-Cyrl-RS"/>
              </w:rPr>
            </w:pPr>
            <w:r w:rsidRPr="00B050D5">
              <w:rPr>
                <w:b/>
                <w:sz w:val="22"/>
                <w:szCs w:val="22"/>
                <w:lang w:val="sr-Cyrl-RS"/>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AA" w14:textId="77777777" w:rsidR="00C26DF9" w:rsidRPr="00B050D5" w:rsidRDefault="00C26DF9" w:rsidP="00B13793">
            <w:pPr>
              <w:ind w:left="113" w:right="113"/>
              <w:rPr>
                <w:b/>
                <w:sz w:val="22"/>
                <w:szCs w:val="22"/>
                <w:lang w:val="sr-Cyrl-RS"/>
              </w:rPr>
            </w:pPr>
            <w:r w:rsidRPr="00B050D5">
              <w:rPr>
                <w:b/>
                <w:sz w:val="22"/>
                <w:szCs w:val="22"/>
                <w:lang w:val="sr-Cyrl-RS"/>
              </w:rPr>
              <w:t>Остали типови</w:t>
            </w:r>
          </w:p>
        </w:tc>
      </w:tr>
      <w:tr w:rsidR="00C26DF9" w:rsidRPr="00A0117D" w14:paraId="436A09B2" w14:textId="77777777" w:rsidTr="00B13793">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14:paraId="436A09AC" w14:textId="77777777" w:rsidR="00C26DF9" w:rsidRPr="00B050D5" w:rsidRDefault="00C26DF9" w:rsidP="00B13793">
            <w:pPr>
              <w:rPr>
                <w:sz w:val="22"/>
                <w:szCs w:val="22"/>
                <w:lang w:val="sr-Cyrl-CS"/>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AD" w14:textId="77777777" w:rsidR="00C26DF9" w:rsidRPr="00B050D5" w:rsidRDefault="00C26DF9" w:rsidP="00B13793">
            <w:pPr>
              <w:rPr>
                <w:b/>
                <w:sz w:val="22"/>
                <w:szCs w:val="22"/>
                <w:lang w:val="sr-Cyrl-CS"/>
              </w:rPr>
            </w:pPr>
            <w:r w:rsidRPr="00B050D5">
              <w:rPr>
                <w:b/>
                <w:bCs/>
                <w:sz w:val="22"/>
                <w:szCs w:val="22"/>
                <w:lang w:val="hr-HR"/>
              </w:rPr>
              <w:t xml:space="preserve">По завршеној теми/области ученици </w:t>
            </w:r>
            <w:r w:rsidRPr="00B050D5">
              <w:rPr>
                <w:b/>
                <w:bCs/>
                <w:sz w:val="22"/>
                <w:szCs w:val="22"/>
                <w:lang w:val="sr-Cyrl-RS"/>
              </w:rPr>
              <w:t>су</w:t>
            </w:r>
            <w:r w:rsidRPr="00B050D5">
              <w:rPr>
                <w:b/>
                <w:bCs/>
                <w:sz w:val="22"/>
                <w:szCs w:val="22"/>
                <w:lang w:val="hr-HR"/>
              </w:rPr>
              <w:t xml:space="preserve"> у стању </w:t>
            </w:r>
            <w:r w:rsidRPr="00B050D5">
              <w:rPr>
                <w:b/>
                <w:bCs/>
                <w:sz w:val="22"/>
                <w:szCs w:val="22"/>
                <w:lang w:val="sr-Cyrl-RS"/>
              </w:rPr>
              <w:t>да у усменој комуникацији</w:t>
            </w:r>
            <w:r w:rsidRPr="00B050D5">
              <w:rPr>
                <w:b/>
                <w:sz w:val="22"/>
                <w:szCs w:val="22"/>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AE" w14:textId="77777777" w:rsidR="00C26DF9" w:rsidRPr="00B050D5" w:rsidRDefault="00C26DF9" w:rsidP="00B13793">
            <w:pPr>
              <w:tabs>
                <w:tab w:val="left" w:pos="225"/>
              </w:tabs>
              <w:rPr>
                <w:b/>
                <w:sz w:val="22"/>
                <w:szCs w:val="22"/>
                <w:lang w:val="sr-Cyrl-RS"/>
              </w:rPr>
            </w:pPr>
            <w:r w:rsidRPr="00B050D5">
              <w:rPr>
                <w:b/>
                <w:sz w:val="22"/>
                <w:szCs w:val="22"/>
                <w:lang w:val="sr-Cyrl-RS"/>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EECE1" w:themeFill="background2"/>
            <w:vAlign w:val="center"/>
          </w:tcPr>
          <w:p w14:paraId="436A09AF" w14:textId="77777777" w:rsidR="00C26DF9" w:rsidRPr="00B050D5" w:rsidRDefault="00C26DF9" w:rsidP="00B13793">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9B0" w14:textId="77777777" w:rsidR="00C26DF9" w:rsidRPr="00B050D5" w:rsidRDefault="00C26DF9" w:rsidP="00B13793">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9B1" w14:textId="77777777" w:rsidR="00C26DF9" w:rsidRPr="00B050D5" w:rsidRDefault="00C26DF9" w:rsidP="00B13793">
            <w:pPr>
              <w:tabs>
                <w:tab w:val="left" w:pos="225"/>
              </w:tabs>
              <w:rPr>
                <w:b/>
                <w:sz w:val="22"/>
                <w:szCs w:val="22"/>
                <w:lang w:val="sr-Cyrl-RS"/>
              </w:rPr>
            </w:pPr>
          </w:p>
        </w:tc>
      </w:tr>
      <w:tr w:rsidR="00C26DF9" w:rsidRPr="00A0117D" w14:paraId="436A09C8" w14:textId="77777777" w:rsidTr="00A26984">
        <w:trPr>
          <w:cantSplit/>
          <w:trHeight w:val="3682"/>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9B3" w14:textId="5871E095" w:rsidR="00C26DF9" w:rsidRPr="00B050D5" w:rsidRDefault="00C26DF9" w:rsidP="00B13793">
            <w:pPr>
              <w:rPr>
                <w:b/>
                <w:sz w:val="22"/>
                <w:szCs w:val="22"/>
                <w:lang w:val="sr-Cyrl-RS"/>
              </w:rPr>
            </w:pPr>
            <w:r w:rsidRPr="00B050D5">
              <w:rPr>
                <w:b/>
                <w:sz w:val="22"/>
                <w:szCs w:val="22"/>
                <w:lang w:val="sr-Latn-CS"/>
              </w:rPr>
              <w:t xml:space="preserve">7. </w:t>
            </w:r>
            <w:r w:rsidR="004845B2">
              <w:rPr>
                <w:b/>
                <w:sz w:val="22"/>
                <w:szCs w:val="22"/>
                <w:lang w:val="sr-Latn-CS"/>
              </w:rPr>
              <w:t>Mo</w:t>
            </w:r>
            <w:r w:rsidR="003D380C">
              <w:rPr>
                <w:b/>
                <w:sz w:val="22"/>
                <w:szCs w:val="22"/>
                <w:lang w:val="sr-Latn-CS"/>
              </w:rPr>
              <w:t>d</w:t>
            </w:r>
            <w:r w:rsidR="004845B2">
              <w:rPr>
                <w:b/>
                <w:sz w:val="22"/>
                <w:szCs w:val="22"/>
                <w:lang w:val="sr-Latn-CS"/>
              </w:rPr>
              <w:t>ule 5 Get the message across</w:t>
            </w:r>
          </w:p>
          <w:p w14:paraId="1C994600" w14:textId="77777777" w:rsidR="001826DD" w:rsidRPr="00B050D5" w:rsidRDefault="001826DD" w:rsidP="00B13793">
            <w:pPr>
              <w:rPr>
                <w:color w:val="000000" w:themeColor="text1"/>
                <w:sz w:val="22"/>
                <w:szCs w:val="22"/>
                <w:lang w:val="sr-Cyrl-RS"/>
              </w:rPr>
            </w:pPr>
          </w:p>
          <w:p w14:paraId="436A09B6" w14:textId="313804DA" w:rsidR="00C26DF9" w:rsidRPr="00D33F57" w:rsidRDefault="00FE2291" w:rsidP="00B13793">
            <w:pPr>
              <w:rPr>
                <w:color w:val="FF0000"/>
                <w:sz w:val="22"/>
                <w:szCs w:val="22"/>
                <w:lang w:val="sr-Cyrl-RS"/>
              </w:rPr>
            </w:pPr>
            <w:r w:rsidRPr="00FE2291">
              <w:rPr>
                <w:sz w:val="22"/>
                <w:szCs w:val="22"/>
                <w:lang w:val="sr-Cyrl-RS"/>
              </w:rPr>
              <w:t xml:space="preserve">Исказивање жеља, интересовања, потреба,  осета и осећања; </w:t>
            </w:r>
            <w:r w:rsidR="00D33F57" w:rsidRPr="00973C01">
              <w:rPr>
                <w:sz w:val="22"/>
                <w:szCs w:val="22"/>
                <w:lang w:val="sr-Cyrl-RS"/>
              </w:rPr>
              <w:t xml:space="preserve">изражавање способности у садашњости и прошлости; изрицање </w:t>
            </w:r>
            <w:r w:rsidR="00AA0564" w:rsidRPr="00973C01">
              <w:rPr>
                <w:sz w:val="22"/>
                <w:szCs w:val="22"/>
                <w:lang w:val="sr-Cyrl-RS"/>
              </w:rPr>
              <w:t xml:space="preserve">обавеза и </w:t>
            </w:r>
            <w:r w:rsidR="00D33F57" w:rsidRPr="00973C01">
              <w:rPr>
                <w:sz w:val="22"/>
                <w:szCs w:val="22"/>
                <w:lang w:val="sr-Cyrl-RS"/>
              </w:rPr>
              <w:t>забрана.</w:t>
            </w:r>
          </w:p>
        </w:tc>
        <w:tc>
          <w:tcPr>
            <w:tcW w:w="5032" w:type="dxa"/>
            <w:tcBorders>
              <w:top w:val="single" w:sz="12" w:space="0" w:color="auto"/>
              <w:left w:val="single" w:sz="12" w:space="0" w:color="auto"/>
              <w:bottom w:val="single" w:sz="12" w:space="0" w:color="auto"/>
              <w:right w:val="single" w:sz="12" w:space="0" w:color="auto"/>
            </w:tcBorders>
          </w:tcPr>
          <w:p w14:paraId="232FDCD7" w14:textId="77777777" w:rsidR="00FE2291" w:rsidRPr="00FE2291" w:rsidRDefault="00B050D5" w:rsidP="00FE2291">
            <w:pPr>
              <w:contextualSpacing/>
              <w:rPr>
                <w:rFonts w:eastAsia="Calibri"/>
                <w:sz w:val="22"/>
                <w:szCs w:val="22"/>
                <w:lang w:val="uz-Cyrl-UZ"/>
              </w:rPr>
            </w:pPr>
            <w:r w:rsidRPr="00B050D5">
              <w:rPr>
                <w:rFonts w:eastAsia="Calibri"/>
                <w:sz w:val="22"/>
                <w:szCs w:val="22"/>
                <w:lang w:val="uz-Cyrl-UZ"/>
              </w:rPr>
              <w:t xml:space="preserve"> </w:t>
            </w:r>
            <w:r w:rsidR="00FE2291" w:rsidRPr="00FE2291">
              <w:rPr>
                <w:rFonts w:eastAsia="Calibri"/>
                <w:sz w:val="22"/>
                <w:szCs w:val="22"/>
                <w:lang w:val="uz-Cyrl-UZ"/>
              </w:rPr>
              <w:t>- разуме уобичајене изразе у вези са жељама, интересовањима, потребама, осећањима и реагује на њих;</w:t>
            </w:r>
          </w:p>
          <w:p w14:paraId="7E37EF8E" w14:textId="77777777" w:rsidR="00FE2291" w:rsidRDefault="00FE2291" w:rsidP="00FE2291">
            <w:pPr>
              <w:contextualSpacing/>
              <w:rPr>
                <w:rFonts w:eastAsia="Calibri"/>
                <w:sz w:val="22"/>
                <w:szCs w:val="22"/>
                <w:lang w:val="uz-Cyrl-UZ"/>
              </w:rPr>
            </w:pPr>
            <w:r w:rsidRPr="00FE2291">
              <w:rPr>
                <w:rFonts w:eastAsia="Calibri"/>
                <w:sz w:val="22"/>
                <w:szCs w:val="22"/>
                <w:lang w:val="uz-Cyrl-UZ"/>
              </w:rPr>
              <w:t>- изрази жеље, интересовања, потребе, осете и осећања једноставнијим језичким средствима;</w:t>
            </w:r>
          </w:p>
          <w:p w14:paraId="764550DF" w14:textId="77777777" w:rsidR="00973C01" w:rsidRPr="00973C01" w:rsidRDefault="00973C01" w:rsidP="00973C01">
            <w:pPr>
              <w:contextualSpacing/>
              <w:rPr>
                <w:rFonts w:eastAsia="Calibri"/>
                <w:lang w:val="uz-Cyrl-UZ"/>
              </w:rPr>
            </w:pPr>
            <w:r w:rsidRPr="00973C01">
              <w:rPr>
                <w:rFonts w:eastAsia="Calibri"/>
                <w:lang w:val="uz-Cyrl-UZ"/>
              </w:rPr>
              <w:t>- разуме једноставније текстове у којима се описују способности и умећа;</w:t>
            </w:r>
          </w:p>
          <w:p w14:paraId="5C3C67F5" w14:textId="77777777" w:rsidR="00973C01" w:rsidRPr="00973C01" w:rsidRDefault="00973C01" w:rsidP="00973C01">
            <w:pPr>
              <w:contextualSpacing/>
              <w:rPr>
                <w:rFonts w:eastAsia="Calibri"/>
                <w:lang w:val="uz-Cyrl-UZ"/>
              </w:rPr>
            </w:pPr>
            <w:r w:rsidRPr="00973C01">
              <w:rPr>
                <w:rFonts w:eastAsia="Calibri"/>
                <w:lang w:val="uz-Cyrl-UZ"/>
              </w:rPr>
              <w:t>- размени појединачне информације и/или неколико информација у низу које се односе на радње у садашњости;</w:t>
            </w:r>
          </w:p>
          <w:p w14:paraId="146D000B" w14:textId="77777777" w:rsidR="00973C01" w:rsidRPr="00973C01" w:rsidRDefault="00973C01" w:rsidP="00973C01">
            <w:pPr>
              <w:contextualSpacing/>
              <w:rPr>
                <w:rFonts w:eastAsia="Calibri"/>
                <w:lang w:val="uz-Cyrl-UZ"/>
              </w:rPr>
            </w:pPr>
            <w:r w:rsidRPr="00973C01">
              <w:rPr>
                <w:rFonts w:eastAsia="Calibri"/>
                <w:lang w:val="uz-Cyrl-UZ"/>
              </w:rPr>
              <w:t>- опише радње, способности и умећа користећи неколико везаних исказа;</w:t>
            </w:r>
          </w:p>
          <w:p w14:paraId="0B112F0D" w14:textId="3756EC0B" w:rsidR="00973C01" w:rsidRPr="00973C01" w:rsidRDefault="00973C01" w:rsidP="00973C01">
            <w:pPr>
              <w:contextualSpacing/>
              <w:rPr>
                <w:rFonts w:eastAsia="Calibri"/>
                <w:sz w:val="22"/>
                <w:szCs w:val="22"/>
                <w:lang w:val="uz-Cyrl-UZ"/>
              </w:rPr>
            </w:pPr>
            <w:r>
              <w:rPr>
                <w:rFonts w:eastAsia="Calibri"/>
                <w:sz w:val="22"/>
                <w:szCs w:val="22"/>
                <w:lang w:val="uz-Cyrl-UZ"/>
              </w:rPr>
              <w:t xml:space="preserve">- </w:t>
            </w:r>
            <w:r w:rsidRPr="00973C01">
              <w:rPr>
                <w:rFonts w:eastAsia="Calibri"/>
                <w:sz w:val="22"/>
                <w:szCs w:val="22"/>
                <w:lang w:val="uz-Cyrl-UZ"/>
              </w:rPr>
              <w:t>разуме једноставније исказе који се односе на дозволе, забране, упозорења, правила понашања и обавезе и реагује на њих;</w:t>
            </w:r>
          </w:p>
          <w:p w14:paraId="35537D45" w14:textId="77777777" w:rsidR="00C26DF9" w:rsidRDefault="00973C01" w:rsidP="00973C01">
            <w:pPr>
              <w:contextualSpacing/>
              <w:rPr>
                <w:rFonts w:eastAsia="Calibri"/>
                <w:sz w:val="22"/>
                <w:szCs w:val="22"/>
                <w:lang w:val="uz-Cyrl-UZ"/>
              </w:rPr>
            </w:pPr>
            <w:r>
              <w:rPr>
                <w:rFonts w:eastAsia="Calibri"/>
                <w:sz w:val="22"/>
                <w:szCs w:val="22"/>
                <w:lang w:val="uz-Cyrl-UZ"/>
              </w:rPr>
              <w:t xml:space="preserve">- </w:t>
            </w:r>
            <w:r w:rsidRPr="00973C01">
              <w:rPr>
                <w:rFonts w:eastAsia="Calibri"/>
                <w:sz w:val="22"/>
                <w:szCs w:val="22"/>
                <w:lang w:val="uz-Cyrl-UZ"/>
              </w:rPr>
              <w:t>размени једноставније информације које се односе на дозволе, забране, упозорења, правила понашања и обавезе код куће, у школи и на јавном месту</w:t>
            </w:r>
            <w:r>
              <w:rPr>
                <w:rFonts w:eastAsia="Calibri"/>
                <w:sz w:val="22"/>
                <w:szCs w:val="22"/>
                <w:lang w:val="uz-Cyrl-UZ"/>
              </w:rPr>
              <w:t>.</w:t>
            </w:r>
          </w:p>
          <w:p w14:paraId="436A09C3" w14:textId="1CEC6E63" w:rsidR="00973C01" w:rsidRPr="00B050D5" w:rsidRDefault="00973C01" w:rsidP="00973C01">
            <w:pPr>
              <w:contextualSpacing/>
              <w:rPr>
                <w:rFonts w:eastAsia="Calibri"/>
                <w:sz w:val="22"/>
                <w:szCs w:val="22"/>
                <w:lang w:val="uz-Cyrl-UZ"/>
              </w:rPr>
            </w:pPr>
          </w:p>
        </w:tc>
        <w:tc>
          <w:tcPr>
            <w:tcW w:w="5033" w:type="dxa"/>
            <w:tcBorders>
              <w:top w:val="single" w:sz="12" w:space="0" w:color="auto"/>
              <w:left w:val="single" w:sz="12" w:space="0" w:color="auto"/>
              <w:bottom w:val="single" w:sz="12" w:space="0" w:color="auto"/>
              <w:right w:val="single" w:sz="12" w:space="0" w:color="auto"/>
            </w:tcBorders>
          </w:tcPr>
          <w:p w14:paraId="76A1D098" w14:textId="77777777" w:rsidR="007600F0" w:rsidRDefault="00C26DF9" w:rsidP="00776967">
            <w:pPr>
              <w:rPr>
                <w:sz w:val="22"/>
                <w:szCs w:val="22"/>
                <w:lang w:val="sr-Cyrl-RS"/>
              </w:rPr>
            </w:pPr>
            <w:r w:rsidRPr="00B050D5">
              <w:rPr>
                <w:sz w:val="22"/>
                <w:szCs w:val="22"/>
                <w:lang w:val="sr-Cyrl-RS"/>
              </w:rPr>
              <w:t>Речи и изразе који се односе на тему</w:t>
            </w:r>
            <w:r w:rsidR="007600F0">
              <w:rPr>
                <w:sz w:val="22"/>
                <w:szCs w:val="22"/>
                <w:lang w:val="en-US"/>
              </w:rPr>
              <w:t xml:space="preserve">: </w:t>
            </w:r>
            <w:r w:rsidR="007600F0">
              <w:rPr>
                <w:sz w:val="22"/>
                <w:szCs w:val="22"/>
                <w:lang w:val="sr-Cyrl-RS"/>
              </w:rPr>
              <w:t>изразе који се односе на телефонске разговоре, скраћенице, грађење именица</w:t>
            </w:r>
            <w:r w:rsidRPr="00B050D5">
              <w:rPr>
                <w:sz w:val="22"/>
                <w:szCs w:val="22"/>
                <w:lang w:val="sr-Cyrl-RS"/>
              </w:rPr>
              <w:t xml:space="preserve">; </w:t>
            </w:r>
          </w:p>
          <w:p w14:paraId="3A5243B3" w14:textId="5F40069D" w:rsidR="00776967" w:rsidRDefault="00C26DF9" w:rsidP="00776967">
            <w:pPr>
              <w:rPr>
                <w:i/>
                <w:sz w:val="22"/>
                <w:szCs w:val="22"/>
              </w:rPr>
            </w:pPr>
            <w:r w:rsidRPr="00B050D5">
              <w:rPr>
                <w:sz w:val="22"/>
                <w:szCs w:val="22"/>
                <w:lang w:val="sr-Cyrl-RS"/>
              </w:rPr>
              <w:t>језичке структуре</w:t>
            </w:r>
            <w:r w:rsidR="007600F0">
              <w:rPr>
                <w:sz w:val="22"/>
                <w:szCs w:val="22"/>
                <w:lang w:val="sr-Cyrl-RS"/>
              </w:rPr>
              <w:t xml:space="preserve"> </w:t>
            </w:r>
            <w:r w:rsidR="00785453" w:rsidRPr="00C94F22">
              <w:rPr>
                <w:i/>
                <w:iCs/>
                <w:sz w:val="22"/>
                <w:szCs w:val="22"/>
                <w:lang w:val="en-US"/>
              </w:rPr>
              <w:t>I love learning about new cultures. So do I. I do too.</w:t>
            </w:r>
            <w:r w:rsidR="00785453">
              <w:rPr>
                <w:sz w:val="22"/>
                <w:szCs w:val="22"/>
                <w:lang w:val="en-US"/>
              </w:rPr>
              <w:t xml:space="preserve"> </w:t>
            </w:r>
            <w:r w:rsidR="007600F0">
              <w:rPr>
                <w:i/>
                <w:iCs/>
                <w:sz w:val="22"/>
                <w:szCs w:val="22"/>
                <w:lang w:val="sr-Cyrl-RS"/>
              </w:rPr>
              <w:t>(</w:t>
            </w:r>
            <w:r w:rsidR="007600F0" w:rsidRPr="00785453">
              <w:rPr>
                <w:b/>
                <w:bCs/>
                <w:i/>
                <w:iCs/>
                <w:sz w:val="22"/>
                <w:szCs w:val="22"/>
                <w:lang w:val="en-US"/>
              </w:rPr>
              <w:t>so/neither/too/either</w:t>
            </w:r>
            <w:r w:rsidR="007600F0">
              <w:rPr>
                <w:i/>
                <w:iCs/>
                <w:sz w:val="22"/>
                <w:szCs w:val="22"/>
                <w:lang w:val="en-US"/>
              </w:rPr>
              <w:t>),</w:t>
            </w:r>
            <w:r w:rsidR="00785453">
              <w:rPr>
                <w:i/>
                <w:iCs/>
                <w:sz w:val="22"/>
                <w:szCs w:val="22"/>
                <w:lang w:val="en-US"/>
              </w:rPr>
              <w:t>The Rocky Mountains are in the USA.</w:t>
            </w:r>
            <w:r w:rsidR="007600F0">
              <w:rPr>
                <w:i/>
                <w:iCs/>
                <w:sz w:val="22"/>
                <w:szCs w:val="22"/>
                <w:lang w:val="en-US"/>
              </w:rPr>
              <w:t xml:space="preserve"> </w:t>
            </w:r>
            <w:r w:rsidR="007600F0" w:rsidRPr="00785453">
              <w:rPr>
                <w:b/>
                <w:bCs/>
                <w:i/>
                <w:iCs/>
                <w:sz w:val="22"/>
                <w:szCs w:val="22"/>
                <w:lang w:val="en-US"/>
              </w:rPr>
              <w:t>(Articles</w:t>
            </w:r>
            <w:r w:rsidR="007600F0">
              <w:rPr>
                <w:i/>
                <w:iCs/>
                <w:sz w:val="22"/>
                <w:szCs w:val="22"/>
                <w:lang w:val="en-US"/>
              </w:rPr>
              <w:t xml:space="preserve">), </w:t>
            </w:r>
            <w:r w:rsidR="00785453">
              <w:rPr>
                <w:i/>
                <w:iCs/>
                <w:sz w:val="22"/>
                <w:szCs w:val="22"/>
                <w:lang w:val="en-US"/>
              </w:rPr>
              <w:t xml:space="preserve">I am able to use a computer. We </w:t>
            </w:r>
            <w:r w:rsidR="002A3E31">
              <w:rPr>
                <w:i/>
                <w:iCs/>
                <w:sz w:val="22"/>
                <w:szCs w:val="22"/>
                <w:lang w:val="en-US"/>
              </w:rPr>
              <w:t>c</w:t>
            </w:r>
            <w:r w:rsidR="00785453">
              <w:rPr>
                <w:i/>
                <w:iCs/>
                <w:sz w:val="22"/>
                <w:szCs w:val="22"/>
                <w:lang w:val="en-US"/>
              </w:rPr>
              <w:t xml:space="preserve">ould go shopping tomorrow morning. </w:t>
            </w:r>
            <w:r w:rsidR="002A3E31">
              <w:rPr>
                <w:i/>
                <w:iCs/>
                <w:sz w:val="22"/>
                <w:szCs w:val="22"/>
                <w:lang w:val="en-US"/>
              </w:rPr>
              <w:t xml:space="preserve">I must finish the project by Friday. You mustn’t use your phone during the class. </w:t>
            </w:r>
            <w:r w:rsidR="007600F0">
              <w:rPr>
                <w:i/>
                <w:iCs/>
                <w:sz w:val="22"/>
                <w:szCs w:val="22"/>
                <w:lang w:val="en-US"/>
              </w:rPr>
              <w:t>(</w:t>
            </w:r>
            <w:r w:rsidR="007600F0" w:rsidRPr="00785453">
              <w:rPr>
                <w:b/>
                <w:bCs/>
                <w:i/>
                <w:iCs/>
                <w:sz w:val="22"/>
                <w:szCs w:val="22"/>
                <w:lang w:val="en-US"/>
              </w:rPr>
              <w:t>Modals</w:t>
            </w:r>
            <w:r w:rsidR="007600F0">
              <w:rPr>
                <w:i/>
                <w:iCs/>
                <w:sz w:val="22"/>
                <w:szCs w:val="22"/>
                <w:lang w:val="en-US"/>
              </w:rPr>
              <w:t>)</w:t>
            </w:r>
            <w:r w:rsidRPr="00B050D5">
              <w:rPr>
                <w:sz w:val="22"/>
                <w:szCs w:val="22"/>
              </w:rPr>
              <w:t xml:space="preserve"> </w:t>
            </w:r>
          </w:p>
          <w:p w14:paraId="436A09C4" w14:textId="13D7011C" w:rsidR="001826DD" w:rsidRPr="00B050D5" w:rsidRDefault="00C26DF9" w:rsidP="00776967">
            <w:pPr>
              <w:rPr>
                <w:sz w:val="22"/>
                <w:szCs w:val="22"/>
                <w:lang w:val="sr-Cyrl-RS"/>
              </w:rPr>
            </w:pPr>
            <w:r w:rsidRPr="00B050D5">
              <w:rPr>
                <w:sz w:val="22"/>
                <w:szCs w:val="22"/>
                <w:lang w:val="sr-Cyrl-RS"/>
              </w:rPr>
              <w:t>текстове и дијалоге који се односе на тему и интеркултурне садржаје (слушају, читају, говоре и пишу).</w:t>
            </w:r>
            <w:r w:rsidR="00B050D5" w:rsidRPr="00B050D5">
              <w:rPr>
                <w:sz w:val="22"/>
                <w:szCs w:val="22"/>
                <w:lang w:val="sr-Cyrl-RS"/>
              </w:rPr>
              <w:t xml:space="preserve"> </w:t>
            </w:r>
          </w:p>
        </w:tc>
        <w:tc>
          <w:tcPr>
            <w:tcW w:w="661" w:type="dxa"/>
            <w:tcBorders>
              <w:top w:val="single" w:sz="12" w:space="0" w:color="auto"/>
              <w:left w:val="single" w:sz="12" w:space="0" w:color="auto"/>
              <w:bottom w:val="single" w:sz="12" w:space="0" w:color="auto"/>
              <w:right w:val="single" w:sz="12" w:space="0" w:color="auto"/>
            </w:tcBorders>
          </w:tcPr>
          <w:p w14:paraId="436A09C5" w14:textId="5EF75969" w:rsidR="00C26DF9" w:rsidRPr="000239AE" w:rsidRDefault="000239AE" w:rsidP="00B13793">
            <w:pPr>
              <w:pStyle w:val="NoSpacing"/>
              <w:jc w:val="center"/>
              <w:rPr>
                <w:rFonts w:ascii="Times New Roman" w:hAnsi="Times New Roman"/>
                <w:b/>
                <w:sz w:val="22"/>
                <w:szCs w:val="22"/>
              </w:rPr>
            </w:pPr>
            <w:r w:rsidRPr="000239AE">
              <w:rPr>
                <w:rFonts w:ascii="Times New Roman" w:hAnsi="Times New Roman"/>
                <w:b/>
                <w:sz w:val="22"/>
                <w:szCs w:val="22"/>
              </w:rPr>
              <w:t>8</w:t>
            </w:r>
          </w:p>
        </w:tc>
        <w:tc>
          <w:tcPr>
            <w:tcW w:w="662" w:type="dxa"/>
            <w:tcBorders>
              <w:top w:val="single" w:sz="12" w:space="0" w:color="auto"/>
              <w:left w:val="single" w:sz="12" w:space="0" w:color="auto"/>
              <w:bottom w:val="single" w:sz="12" w:space="0" w:color="auto"/>
              <w:right w:val="single" w:sz="12" w:space="0" w:color="auto"/>
            </w:tcBorders>
          </w:tcPr>
          <w:p w14:paraId="436A09C6" w14:textId="48A1FFF1" w:rsidR="00C26DF9" w:rsidRPr="000239AE" w:rsidRDefault="000239AE" w:rsidP="00B13793">
            <w:pPr>
              <w:pStyle w:val="NoSpacing"/>
              <w:jc w:val="center"/>
              <w:rPr>
                <w:rFonts w:ascii="Times New Roman" w:hAnsi="Times New Roman"/>
                <w:b/>
                <w:sz w:val="22"/>
                <w:szCs w:val="22"/>
              </w:rPr>
            </w:pPr>
            <w:r w:rsidRPr="000239AE">
              <w:rPr>
                <w:rFonts w:ascii="Times New Roman" w:hAnsi="Times New Roman"/>
                <w:b/>
                <w:sz w:val="22"/>
                <w:szCs w:val="22"/>
              </w:rPr>
              <w:t>3</w:t>
            </w:r>
          </w:p>
        </w:tc>
        <w:tc>
          <w:tcPr>
            <w:tcW w:w="662" w:type="dxa"/>
            <w:tcBorders>
              <w:top w:val="single" w:sz="12" w:space="0" w:color="auto"/>
              <w:left w:val="single" w:sz="12" w:space="0" w:color="auto"/>
              <w:bottom w:val="single" w:sz="4" w:space="0" w:color="auto"/>
              <w:right w:val="single" w:sz="12" w:space="0" w:color="auto"/>
            </w:tcBorders>
          </w:tcPr>
          <w:p w14:paraId="436A09C7" w14:textId="20041706" w:rsidR="00C26DF9" w:rsidRPr="000239AE" w:rsidRDefault="000239AE" w:rsidP="00B13793">
            <w:pPr>
              <w:pStyle w:val="NoSpacing"/>
              <w:jc w:val="center"/>
              <w:rPr>
                <w:rFonts w:ascii="Times New Roman" w:hAnsi="Times New Roman"/>
                <w:b/>
                <w:sz w:val="22"/>
                <w:szCs w:val="22"/>
              </w:rPr>
            </w:pPr>
            <w:r w:rsidRPr="000239AE">
              <w:rPr>
                <w:rFonts w:ascii="Times New Roman" w:hAnsi="Times New Roman"/>
                <w:b/>
                <w:sz w:val="22"/>
                <w:szCs w:val="22"/>
              </w:rPr>
              <w:t>5</w:t>
            </w:r>
          </w:p>
        </w:tc>
      </w:tr>
      <w:tr w:rsidR="00C26DF9" w:rsidRPr="00A0117D" w14:paraId="436A09CB" w14:textId="77777777" w:rsidTr="00A26984">
        <w:trPr>
          <w:cantSplit/>
          <w:trHeight w:val="658"/>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C9" w14:textId="77777777" w:rsidR="00C26DF9" w:rsidRPr="00B050D5" w:rsidRDefault="00C26DF9" w:rsidP="00B13793">
            <w:pPr>
              <w:rPr>
                <w:b/>
                <w:sz w:val="22"/>
                <w:szCs w:val="22"/>
                <w:lang w:val="sr-Cyrl-RS"/>
              </w:rPr>
            </w:pPr>
            <w:r w:rsidRPr="00B050D5">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14:paraId="436A09CA" w14:textId="31CA3C47" w:rsidR="00C26DF9" w:rsidRPr="005D37F1" w:rsidRDefault="00F95680" w:rsidP="001826DD">
            <w:pPr>
              <w:pStyle w:val="NoSpacing"/>
              <w:rPr>
                <w:rFonts w:ascii="Times New Roman" w:hAnsi="Times New Roman"/>
                <w:color w:val="FF0000"/>
                <w:sz w:val="22"/>
                <w:szCs w:val="22"/>
                <w:lang w:val="sr-Cyrl-RS"/>
              </w:rPr>
            </w:pPr>
            <w:r w:rsidRPr="005D37F1">
              <w:rPr>
                <w:rFonts w:ascii="Times New Roman" w:hAnsi="Times New Roman"/>
                <w:sz w:val="22"/>
                <w:szCs w:val="22"/>
                <w:lang w:val="sr-Cyrl-RS"/>
              </w:rPr>
              <w:t xml:space="preserve">српски језик и књижевност, </w:t>
            </w:r>
            <w:r w:rsidR="005D37F1" w:rsidRPr="005D37F1">
              <w:rPr>
                <w:rFonts w:ascii="Times New Roman" w:hAnsi="Times New Roman"/>
                <w:sz w:val="22"/>
                <w:szCs w:val="22"/>
                <w:lang w:val="sr-Cyrl-RS"/>
              </w:rPr>
              <w:t>информатика и рачунарство, техника и технологија, ЧОС</w:t>
            </w:r>
          </w:p>
        </w:tc>
      </w:tr>
      <w:tr w:rsidR="00C26DF9" w:rsidRPr="00A0117D" w14:paraId="436A09CE" w14:textId="77777777" w:rsidTr="00A26984">
        <w:trPr>
          <w:cantSplit/>
          <w:trHeight w:val="111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CC" w14:textId="77777777" w:rsidR="00C26DF9" w:rsidRPr="00B050D5" w:rsidRDefault="00C26DF9" w:rsidP="00B13793">
            <w:pPr>
              <w:rPr>
                <w:b/>
                <w:sz w:val="22"/>
                <w:szCs w:val="22"/>
                <w:lang w:val="sr-Cyrl-RS"/>
              </w:rPr>
            </w:pPr>
            <w:r w:rsidRPr="00B050D5">
              <w:rPr>
                <w:b/>
                <w:sz w:val="22"/>
                <w:szCs w:val="22"/>
                <w:lang w:val="sr-Cyrl-RS"/>
              </w:rPr>
              <w:lastRenderedPageBreak/>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14:paraId="436A09CD" w14:textId="575AFB82" w:rsidR="00C26DF9" w:rsidRPr="00B050D5" w:rsidRDefault="00723CD5" w:rsidP="00B13793">
            <w:pPr>
              <w:rPr>
                <w:sz w:val="22"/>
                <w:szCs w:val="22"/>
                <w:lang w:val="sr-Cyrl-RS"/>
              </w:rPr>
            </w:pPr>
            <w:r w:rsidRPr="00723CD5">
              <w:rPr>
                <w:sz w:val="22"/>
                <w:szCs w:val="22"/>
                <w:lang w:val="sr-Cyrl-RS"/>
              </w:rPr>
              <w:t>1.1.1. 1.1.2.  1.1.3. 1.1.4. 1.1.5. 1.1.6. 1.1.7. 1.1.8. 1.1.9. 1.1.10.  1.1.11. 1.1.12. 1.1.13.  1.1.14. 1.1.15. 1.1.16. 1.1.17. 1.1.18. 1.1.19. 1.1.20. 1.1.21. 1.1.22. 1.1.23. 1.2.1. 1.2.2. 1.2.3. 1.2.4. 1.3.1. 1.3.2. 2.1.1.  2.1.2. 2.1.3. 2.1.4. 2.1.5. 2.1.6. 2.1.7. 2.1.8. 2.1.10.  2.1.12. 2.1.13. 2.1.14. 2.1.15. 2.1.16. 2.1.17. 2.1.18. 2.1.19. 2.1.20. 2.1.21. 2.1.22. 2.1.24.  2.1.25. 2.1.26. 2.2.1. 2.2.2. 2.2.3. 2.2.4. 2.3.1.  2.3.2. 3.1.1. 3.1.2. 3.1.3. 3.1.6. 3.1.7. 3.1.8. 3.1.10. 3.1.11. 3.1.16. 3.1.17. 3.1.18. 3.1.19. 3.1.20. 3.1.23. 3.1.24. 3.1.25. 3.1.29. 3.1.30. 3.2.1. 3.2.2. 3.2.3. 3.2.4. 3.3.1. 3.3.2.</w:t>
            </w:r>
          </w:p>
        </w:tc>
      </w:tr>
      <w:tr w:rsidR="00C26DF9" w:rsidRPr="00A0117D" w14:paraId="436A09D1" w14:textId="77777777" w:rsidTr="00A26984">
        <w:trPr>
          <w:cantSplit/>
          <w:trHeight w:val="705"/>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CF" w14:textId="77777777" w:rsidR="00C26DF9" w:rsidRPr="00B050D5" w:rsidRDefault="00C26DF9" w:rsidP="00B13793">
            <w:pPr>
              <w:rPr>
                <w:b/>
                <w:sz w:val="22"/>
                <w:szCs w:val="22"/>
                <w:lang w:val="sr-Cyrl-RS"/>
              </w:rPr>
            </w:pPr>
            <w:r w:rsidRPr="00B050D5">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14:paraId="436A09D0" w14:textId="77777777" w:rsidR="00C26DF9" w:rsidRPr="00B050D5" w:rsidRDefault="00C26DF9" w:rsidP="00B13793">
            <w:pPr>
              <w:pStyle w:val="NoSpacing"/>
              <w:rPr>
                <w:rFonts w:ascii="Times New Roman" w:hAnsi="Times New Roman"/>
                <w:sz w:val="22"/>
                <w:szCs w:val="22"/>
              </w:rPr>
            </w:pPr>
            <w:r w:rsidRPr="00B050D5">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14:paraId="436A09D2" w14:textId="4C97C25B" w:rsidR="00C26DF9" w:rsidRPr="00A0117D" w:rsidRDefault="00C26DF9" w:rsidP="00C26DF9"/>
    <w:p w14:paraId="7507F446" w14:textId="7B230428" w:rsidR="001A18BB" w:rsidRDefault="001A18BB" w:rsidP="00C26DF9"/>
    <w:p w14:paraId="09637BA7" w14:textId="488B78BB" w:rsidR="00B050D5" w:rsidRDefault="00B050D5" w:rsidP="00C26DF9"/>
    <w:p w14:paraId="29A36737" w14:textId="7CBB752E" w:rsidR="00B050D5" w:rsidRDefault="00B050D5" w:rsidP="00C26DF9"/>
    <w:p w14:paraId="3E8B5B80" w14:textId="034205A9" w:rsidR="00B050D5" w:rsidRDefault="00B050D5" w:rsidP="00C26DF9"/>
    <w:p w14:paraId="16DFD4CD" w14:textId="2315D25B" w:rsidR="00B050D5" w:rsidRDefault="00B050D5" w:rsidP="00C26DF9"/>
    <w:p w14:paraId="1733B91D" w14:textId="36514F06" w:rsidR="000409A7" w:rsidRDefault="000409A7" w:rsidP="00C26DF9"/>
    <w:p w14:paraId="68516993" w14:textId="164C28C9" w:rsidR="000409A7" w:rsidRDefault="000409A7" w:rsidP="00C26DF9"/>
    <w:p w14:paraId="02C56E95" w14:textId="6B2FE926" w:rsidR="000409A7" w:rsidRDefault="000409A7" w:rsidP="00C26DF9"/>
    <w:p w14:paraId="2810384A" w14:textId="114C456E" w:rsidR="000409A7" w:rsidRDefault="000409A7" w:rsidP="00C26DF9"/>
    <w:p w14:paraId="36103892" w14:textId="275707F1" w:rsidR="000409A7" w:rsidRDefault="000409A7" w:rsidP="00C26DF9"/>
    <w:p w14:paraId="50D8664A" w14:textId="18D91880" w:rsidR="000409A7" w:rsidRDefault="000409A7" w:rsidP="00C26DF9"/>
    <w:p w14:paraId="5B8DA464" w14:textId="63E86B84" w:rsidR="000409A7" w:rsidRDefault="000409A7" w:rsidP="00C26DF9"/>
    <w:p w14:paraId="667182F7" w14:textId="2BBA19AB" w:rsidR="000409A7" w:rsidRDefault="000409A7" w:rsidP="00C26DF9"/>
    <w:p w14:paraId="1D778A18" w14:textId="0DF96D73" w:rsidR="000409A7" w:rsidRDefault="000409A7" w:rsidP="00C26DF9"/>
    <w:p w14:paraId="34E88721" w14:textId="5794D939" w:rsidR="000409A7" w:rsidRDefault="000409A7" w:rsidP="00C26DF9"/>
    <w:p w14:paraId="045E508E" w14:textId="3144F9D4" w:rsidR="000409A7" w:rsidRDefault="000409A7" w:rsidP="00C26DF9"/>
    <w:p w14:paraId="3E31143B" w14:textId="7BE1E995" w:rsidR="000409A7" w:rsidRDefault="000409A7" w:rsidP="00C26DF9"/>
    <w:p w14:paraId="24CAE447" w14:textId="16A4480B" w:rsidR="000409A7" w:rsidRDefault="000409A7" w:rsidP="00C26DF9"/>
    <w:p w14:paraId="376C9614" w14:textId="5BC64D10" w:rsidR="000409A7" w:rsidRDefault="000409A7" w:rsidP="00C26DF9"/>
    <w:p w14:paraId="618749CF" w14:textId="1E2772BA" w:rsidR="000409A7" w:rsidRDefault="000409A7" w:rsidP="00C26DF9"/>
    <w:p w14:paraId="6A690BF4" w14:textId="5AFC8D4B" w:rsidR="000409A7" w:rsidRDefault="000409A7" w:rsidP="00C26DF9"/>
    <w:p w14:paraId="25C5678A" w14:textId="2121E530" w:rsidR="000409A7" w:rsidRDefault="000409A7" w:rsidP="00C26DF9"/>
    <w:p w14:paraId="2C6223ED" w14:textId="4C090B7F" w:rsidR="000409A7" w:rsidRDefault="000409A7" w:rsidP="00C26DF9"/>
    <w:p w14:paraId="120ADD28" w14:textId="77777777" w:rsidR="000409A7" w:rsidRDefault="000409A7" w:rsidP="00C26DF9"/>
    <w:p w14:paraId="4F0ECF73" w14:textId="06394AF1" w:rsidR="00B050D5" w:rsidRDefault="00B050D5" w:rsidP="00C26DF9"/>
    <w:p w14:paraId="5EFCC30F" w14:textId="21D4098B" w:rsidR="00B050D5" w:rsidRDefault="00B050D5" w:rsidP="00C26DF9"/>
    <w:p w14:paraId="3A56BB5D" w14:textId="77777777" w:rsidR="001A18BB" w:rsidRPr="00A0117D" w:rsidRDefault="001A18BB" w:rsidP="00C26DF9"/>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A0117D" w14:paraId="436A09DA" w14:textId="77777777" w:rsidTr="00B13793">
        <w:trPr>
          <w:cantSplit/>
          <w:trHeight w:val="251"/>
        </w:trPr>
        <w:tc>
          <w:tcPr>
            <w:tcW w:w="2048" w:type="dxa"/>
            <w:vMerge w:val="restart"/>
            <w:tcBorders>
              <w:top w:val="single" w:sz="12" w:space="0" w:color="auto"/>
              <w:left w:val="single" w:sz="12" w:space="0" w:color="auto"/>
              <w:right w:val="single" w:sz="12" w:space="0" w:color="auto"/>
            </w:tcBorders>
            <w:shd w:val="clear" w:color="auto" w:fill="EEECE1" w:themeFill="background2"/>
          </w:tcPr>
          <w:p w14:paraId="436A09D3" w14:textId="77777777" w:rsidR="00C26DF9" w:rsidRPr="00B050D5" w:rsidRDefault="00C26DF9" w:rsidP="00B13793">
            <w:pPr>
              <w:jc w:val="center"/>
              <w:rPr>
                <w:b/>
                <w:sz w:val="22"/>
                <w:szCs w:val="22"/>
                <w:lang w:val="sr-Cyrl-CS"/>
              </w:rPr>
            </w:pPr>
            <w:r w:rsidRPr="00B050D5">
              <w:rPr>
                <w:b/>
                <w:sz w:val="22"/>
                <w:szCs w:val="22"/>
                <w:lang w:val="sr-Cyrl-CS"/>
              </w:rPr>
              <w:lastRenderedPageBreak/>
              <w:t>БРОЈ И НАЗИВ ТЕМЕ/ОБЛАСТИ</w:t>
            </w:r>
          </w:p>
          <w:p w14:paraId="436A09D4" w14:textId="77777777" w:rsidR="00C26DF9" w:rsidRPr="00B050D5" w:rsidRDefault="00C26DF9" w:rsidP="00B13793">
            <w:pPr>
              <w:jc w:val="center"/>
              <w:rPr>
                <w:b/>
                <w:sz w:val="22"/>
                <w:szCs w:val="22"/>
                <w:lang w:val="sr-Cyrl-CS"/>
              </w:rPr>
            </w:pPr>
            <w:r w:rsidRPr="00B050D5">
              <w:rPr>
                <w:b/>
                <w:sz w:val="22"/>
                <w:szCs w:val="22"/>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9D5" w14:textId="77777777" w:rsidR="00C26DF9" w:rsidRPr="00B050D5" w:rsidRDefault="00C26DF9" w:rsidP="00B13793">
            <w:pPr>
              <w:jc w:val="center"/>
              <w:rPr>
                <w:b/>
                <w:sz w:val="22"/>
                <w:szCs w:val="22"/>
                <w:lang w:val="sr-Cyrl-CS"/>
              </w:rPr>
            </w:pPr>
            <w:r w:rsidRPr="00B050D5">
              <w:rPr>
                <w:b/>
                <w:sz w:val="22"/>
                <w:szCs w:val="22"/>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9D6" w14:textId="77777777" w:rsidR="00C26DF9" w:rsidRPr="00B050D5" w:rsidRDefault="00C26DF9" w:rsidP="00B13793">
            <w:pPr>
              <w:jc w:val="center"/>
              <w:rPr>
                <w:b/>
                <w:sz w:val="22"/>
                <w:szCs w:val="22"/>
                <w:lang w:val="sr-Cyrl-RS"/>
              </w:rPr>
            </w:pPr>
            <w:r w:rsidRPr="00B050D5">
              <w:rPr>
                <w:b/>
                <w:sz w:val="22"/>
                <w:szCs w:val="22"/>
                <w:lang w:val="sr-Cyrl-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D7" w14:textId="77777777" w:rsidR="00C26DF9" w:rsidRPr="00B050D5" w:rsidRDefault="00C26DF9" w:rsidP="00B13793">
            <w:pPr>
              <w:ind w:left="113" w:right="113"/>
              <w:rPr>
                <w:b/>
                <w:sz w:val="22"/>
                <w:szCs w:val="22"/>
                <w:lang w:val="sr-Cyrl-RS"/>
              </w:rPr>
            </w:pPr>
            <w:r w:rsidRPr="00B050D5">
              <w:rPr>
                <w:b/>
                <w:sz w:val="22"/>
                <w:szCs w:val="22"/>
                <w:lang w:val="sr-Cyrl-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D8" w14:textId="77777777" w:rsidR="00C26DF9" w:rsidRPr="00B050D5" w:rsidRDefault="00C26DF9" w:rsidP="00B13793">
            <w:pPr>
              <w:ind w:left="113" w:right="113"/>
              <w:rPr>
                <w:b/>
                <w:sz w:val="22"/>
                <w:szCs w:val="22"/>
                <w:lang w:val="sr-Cyrl-RS"/>
              </w:rPr>
            </w:pPr>
            <w:r w:rsidRPr="00B050D5">
              <w:rPr>
                <w:b/>
                <w:sz w:val="22"/>
                <w:szCs w:val="22"/>
                <w:lang w:val="sr-Cyrl-RS"/>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D9" w14:textId="77777777" w:rsidR="00C26DF9" w:rsidRPr="00B050D5" w:rsidRDefault="00C26DF9" w:rsidP="00B13793">
            <w:pPr>
              <w:ind w:left="113" w:right="113"/>
              <w:rPr>
                <w:b/>
                <w:sz w:val="22"/>
                <w:szCs w:val="22"/>
                <w:lang w:val="sr-Cyrl-RS"/>
              </w:rPr>
            </w:pPr>
            <w:r w:rsidRPr="00B050D5">
              <w:rPr>
                <w:b/>
                <w:sz w:val="22"/>
                <w:szCs w:val="22"/>
                <w:lang w:val="sr-Cyrl-RS"/>
              </w:rPr>
              <w:t>Остали типови</w:t>
            </w:r>
          </w:p>
        </w:tc>
      </w:tr>
      <w:tr w:rsidR="00C26DF9" w:rsidRPr="00A0117D" w14:paraId="436A09E1" w14:textId="77777777" w:rsidTr="00B13793">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14:paraId="436A09DB" w14:textId="77777777" w:rsidR="00C26DF9" w:rsidRPr="00B050D5" w:rsidRDefault="00C26DF9" w:rsidP="00B13793">
            <w:pPr>
              <w:rPr>
                <w:sz w:val="22"/>
                <w:szCs w:val="22"/>
                <w:lang w:val="sr-Cyrl-CS"/>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DC" w14:textId="77777777" w:rsidR="00C26DF9" w:rsidRPr="00B050D5" w:rsidRDefault="00C26DF9" w:rsidP="00B13793">
            <w:pPr>
              <w:rPr>
                <w:b/>
                <w:sz w:val="22"/>
                <w:szCs w:val="22"/>
                <w:lang w:val="sr-Cyrl-CS"/>
              </w:rPr>
            </w:pPr>
            <w:r w:rsidRPr="00B050D5">
              <w:rPr>
                <w:b/>
                <w:bCs/>
                <w:sz w:val="22"/>
                <w:szCs w:val="22"/>
                <w:lang w:val="hr-HR"/>
              </w:rPr>
              <w:t xml:space="preserve">По завршеној теми/области ученици </w:t>
            </w:r>
            <w:r w:rsidRPr="00B050D5">
              <w:rPr>
                <w:b/>
                <w:bCs/>
                <w:sz w:val="22"/>
                <w:szCs w:val="22"/>
                <w:lang w:val="sr-Cyrl-RS"/>
              </w:rPr>
              <w:t>су</w:t>
            </w:r>
            <w:r w:rsidRPr="00B050D5">
              <w:rPr>
                <w:b/>
                <w:bCs/>
                <w:sz w:val="22"/>
                <w:szCs w:val="22"/>
                <w:lang w:val="hr-HR"/>
              </w:rPr>
              <w:t xml:space="preserve"> у стању </w:t>
            </w:r>
            <w:r w:rsidRPr="00B050D5">
              <w:rPr>
                <w:b/>
                <w:bCs/>
                <w:sz w:val="22"/>
                <w:szCs w:val="22"/>
                <w:lang w:val="sr-Cyrl-RS"/>
              </w:rPr>
              <w:t>да у усменој комуникацији</w:t>
            </w:r>
            <w:r w:rsidRPr="00B050D5">
              <w:rPr>
                <w:b/>
                <w:sz w:val="22"/>
                <w:szCs w:val="22"/>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DD" w14:textId="77777777" w:rsidR="00C26DF9" w:rsidRPr="00B050D5" w:rsidRDefault="00C26DF9" w:rsidP="00B13793">
            <w:pPr>
              <w:tabs>
                <w:tab w:val="left" w:pos="225"/>
              </w:tabs>
              <w:rPr>
                <w:b/>
                <w:sz w:val="22"/>
                <w:szCs w:val="22"/>
                <w:lang w:val="sr-Cyrl-RS"/>
              </w:rPr>
            </w:pPr>
            <w:r w:rsidRPr="00B050D5">
              <w:rPr>
                <w:b/>
                <w:sz w:val="22"/>
                <w:szCs w:val="22"/>
                <w:lang w:val="sr-Cyrl-RS"/>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EECE1" w:themeFill="background2"/>
            <w:vAlign w:val="center"/>
          </w:tcPr>
          <w:p w14:paraId="436A09DE" w14:textId="77777777" w:rsidR="00C26DF9" w:rsidRPr="00B050D5" w:rsidRDefault="00C26DF9" w:rsidP="00B13793">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9DF" w14:textId="77777777" w:rsidR="00C26DF9" w:rsidRPr="00B050D5" w:rsidRDefault="00C26DF9" w:rsidP="00B13793">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9E0" w14:textId="77777777" w:rsidR="00C26DF9" w:rsidRPr="00B050D5" w:rsidRDefault="00C26DF9" w:rsidP="00B13793">
            <w:pPr>
              <w:tabs>
                <w:tab w:val="left" w:pos="225"/>
              </w:tabs>
              <w:rPr>
                <w:b/>
                <w:sz w:val="22"/>
                <w:szCs w:val="22"/>
                <w:lang w:val="sr-Cyrl-RS"/>
              </w:rPr>
            </w:pPr>
          </w:p>
        </w:tc>
      </w:tr>
      <w:tr w:rsidR="00C26DF9" w:rsidRPr="00A0117D" w14:paraId="436A09F6" w14:textId="77777777" w:rsidTr="00B13793">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9E2" w14:textId="7E900A62" w:rsidR="00C26DF9" w:rsidRPr="00B050D5" w:rsidRDefault="00C26DF9" w:rsidP="00B13793">
            <w:pPr>
              <w:rPr>
                <w:b/>
                <w:sz w:val="22"/>
                <w:szCs w:val="22"/>
                <w:lang w:val="sr-Latn-CS"/>
              </w:rPr>
            </w:pPr>
            <w:r w:rsidRPr="00B050D5">
              <w:rPr>
                <w:b/>
                <w:sz w:val="22"/>
                <w:szCs w:val="22"/>
                <w:lang w:val="sr-Latn-CS"/>
              </w:rPr>
              <w:t xml:space="preserve">8. </w:t>
            </w:r>
            <w:r w:rsidR="004845B2">
              <w:rPr>
                <w:b/>
                <w:sz w:val="22"/>
                <w:szCs w:val="22"/>
                <w:lang w:val="sr-Latn-CS"/>
              </w:rPr>
              <w:t>Module 6 Making a difference</w:t>
            </w:r>
          </w:p>
          <w:p w14:paraId="3602B38F" w14:textId="77777777" w:rsidR="00AA0564" w:rsidRDefault="00AA0564" w:rsidP="00B13793">
            <w:pPr>
              <w:rPr>
                <w:sz w:val="22"/>
                <w:szCs w:val="22"/>
                <w:lang w:val="sr-Cyrl-RS"/>
              </w:rPr>
            </w:pPr>
            <w:r>
              <w:rPr>
                <w:sz w:val="22"/>
                <w:szCs w:val="22"/>
                <w:lang w:val="sr-Cyrl-RS"/>
              </w:rPr>
              <w:t>Изношење предлога и савета;</w:t>
            </w:r>
          </w:p>
          <w:p w14:paraId="436A09E3" w14:textId="12DCEAEE" w:rsidR="001826DD" w:rsidRPr="00973C01" w:rsidRDefault="00AA0564" w:rsidP="00973C01">
            <w:pPr>
              <w:rPr>
                <w:color w:val="FF0000"/>
                <w:sz w:val="22"/>
                <w:szCs w:val="22"/>
                <w:lang w:val="sr-Cyrl-RS"/>
              </w:rPr>
            </w:pPr>
            <w:r w:rsidRPr="00973C01">
              <w:rPr>
                <w:sz w:val="22"/>
                <w:szCs w:val="22"/>
                <w:lang w:val="sr-Cyrl-RS"/>
              </w:rPr>
              <w:t>описивање догађаја у садашњости и прошлости</w:t>
            </w:r>
            <w:r w:rsidR="00973C01" w:rsidRPr="00973C01">
              <w:rPr>
                <w:sz w:val="22"/>
                <w:szCs w:val="22"/>
                <w:lang w:val="sr-Cyrl-RS"/>
              </w:rPr>
              <w:t>.</w:t>
            </w:r>
          </w:p>
        </w:tc>
        <w:tc>
          <w:tcPr>
            <w:tcW w:w="5032" w:type="dxa"/>
            <w:tcBorders>
              <w:top w:val="single" w:sz="12" w:space="0" w:color="auto"/>
              <w:left w:val="single" w:sz="12" w:space="0" w:color="auto"/>
              <w:bottom w:val="single" w:sz="12" w:space="0" w:color="auto"/>
              <w:right w:val="single" w:sz="12" w:space="0" w:color="auto"/>
            </w:tcBorders>
          </w:tcPr>
          <w:p w14:paraId="489BA989" w14:textId="20876A3C" w:rsidR="00FE2291" w:rsidRPr="00FE2291" w:rsidRDefault="00B050D5" w:rsidP="00FE2291">
            <w:pPr>
              <w:contextualSpacing/>
              <w:rPr>
                <w:rFonts w:eastAsia="Calibri"/>
                <w:sz w:val="22"/>
                <w:szCs w:val="22"/>
                <w:lang w:val="uz-Cyrl-UZ"/>
              </w:rPr>
            </w:pPr>
            <w:r w:rsidRPr="00B050D5">
              <w:rPr>
                <w:rFonts w:eastAsia="Calibri"/>
                <w:sz w:val="22"/>
                <w:szCs w:val="22"/>
                <w:lang w:val="uz-Cyrl-UZ"/>
              </w:rPr>
              <w:t xml:space="preserve"> </w:t>
            </w:r>
            <w:r w:rsidR="00B4250C">
              <w:rPr>
                <w:rFonts w:eastAsia="Calibri"/>
                <w:sz w:val="22"/>
                <w:szCs w:val="22"/>
                <w:lang w:val="en-US"/>
              </w:rPr>
              <w:t xml:space="preserve">- </w:t>
            </w:r>
            <w:r w:rsidR="00FE2291" w:rsidRPr="00FE2291">
              <w:rPr>
                <w:rFonts w:eastAsia="Calibri"/>
                <w:sz w:val="22"/>
                <w:szCs w:val="22"/>
                <w:lang w:val="uz-Cyrl-UZ"/>
              </w:rPr>
              <w:t xml:space="preserve">разуме једноставније предлоге, савете и позиве на заједничке активности и одговори на њих уз одговарајуће образложење; </w:t>
            </w:r>
          </w:p>
          <w:p w14:paraId="16C3C556" w14:textId="4BCB9ECD" w:rsidR="00FE2291" w:rsidRPr="00FE2291" w:rsidRDefault="00B4250C" w:rsidP="00FE2291">
            <w:pPr>
              <w:contextualSpacing/>
              <w:rPr>
                <w:rFonts w:eastAsia="Calibri"/>
                <w:sz w:val="22"/>
                <w:szCs w:val="22"/>
                <w:lang w:val="uz-Cyrl-UZ"/>
              </w:rPr>
            </w:pPr>
            <w:r>
              <w:rPr>
                <w:rFonts w:eastAsia="Calibri"/>
                <w:sz w:val="22"/>
                <w:szCs w:val="22"/>
                <w:lang w:val="en-US"/>
              </w:rPr>
              <w:t xml:space="preserve">- </w:t>
            </w:r>
            <w:r w:rsidR="00FE2291" w:rsidRPr="00FE2291">
              <w:rPr>
                <w:rFonts w:eastAsia="Calibri"/>
                <w:sz w:val="22"/>
                <w:szCs w:val="22"/>
                <w:lang w:val="uz-Cyrl-UZ"/>
              </w:rPr>
              <w:t>упути предлоге, савете и позиве на заједничке активности користећи ситуационо прикладне комуникационе моделе;</w:t>
            </w:r>
          </w:p>
          <w:p w14:paraId="76EB4882" w14:textId="77777777" w:rsidR="001826DD" w:rsidRDefault="00B4250C" w:rsidP="00FE2291">
            <w:pPr>
              <w:contextualSpacing/>
              <w:rPr>
                <w:rFonts w:eastAsia="Calibri"/>
                <w:sz w:val="22"/>
                <w:szCs w:val="22"/>
                <w:lang w:val="uz-Cyrl-UZ"/>
              </w:rPr>
            </w:pPr>
            <w:r>
              <w:rPr>
                <w:rFonts w:eastAsia="Calibri"/>
                <w:sz w:val="22"/>
                <w:szCs w:val="22"/>
                <w:lang w:val="en-US"/>
              </w:rPr>
              <w:t xml:space="preserve">- </w:t>
            </w:r>
            <w:r w:rsidR="00FE2291" w:rsidRPr="00FE2291">
              <w:rPr>
                <w:rFonts w:eastAsia="Calibri"/>
                <w:sz w:val="22"/>
                <w:szCs w:val="22"/>
                <w:lang w:val="uz-Cyrl-UZ"/>
              </w:rPr>
              <w:t>затражи и пружи додатне информације у вези са предлозима, саветима и позивима на заједничке активности;</w:t>
            </w:r>
          </w:p>
          <w:p w14:paraId="0E3C88CB" w14:textId="77777777" w:rsidR="00183E14" w:rsidRPr="00E20299" w:rsidRDefault="00183E14" w:rsidP="00183E14">
            <w:pPr>
              <w:contextualSpacing/>
              <w:rPr>
                <w:rFonts w:eastAsia="Calibri"/>
                <w:lang w:val="uz-Cyrl-UZ"/>
              </w:rPr>
            </w:pPr>
            <w:r w:rsidRPr="00E20299">
              <w:rPr>
                <w:rFonts w:eastAsia="Calibri"/>
                <w:lang w:val="uz-Cyrl-UZ"/>
              </w:rPr>
              <w:t>- разуме једноставније текстове у којима се описују радње и ситуације у садашњости;</w:t>
            </w:r>
          </w:p>
          <w:p w14:paraId="43587B4F" w14:textId="77777777" w:rsidR="00183E14" w:rsidRPr="00E20299" w:rsidRDefault="00183E14" w:rsidP="00183E14">
            <w:pPr>
              <w:contextualSpacing/>
              <w:rPr>
                <w:rFonts w:eastAsia="Calibri"/>
                <w:lang w:val="uz-Cyrl-UZ"/>
              </w:rPr>
            </w:pPr>
            <w:r w:rsidRPr="00E20299">
              <w:rPr>
                <w:rFonts w:eastAsia="Calibri"/>
                <w:lang w:val="uz-Cyrl-UZ"/>
              </w:rPr>
              <w:t>- разуме једноставније текстове у којима се описују способности и умећа;</w:t>
            </w:r>
          </w:p>
          <w:p w14:paraId="347F5BF1" w14:textId="23D972A7" w:rsidR="00183E14" w:rsidRDefault="00183E14" w:rsidP="00183E14">
            <w:pPr>
              <w:contextualSpacing/>
              <w:rPr>
                <w:rFonts w:eastAsia="Calibri"/>
                <w:lang w:val="uz-Cyrl-UZ"/>
              </w:rPr>
            </w:pPr>
            <w:r w:rsidRPr="00E20299">
              <w:rPr>
                <w:rFonts w:eastAsia="Calibri"/>
                <w:lang w:val="uz-Cyrl-UZ"/>
              </w:rPr>
              <w:t xml:space="preserve">- размени појединачне информације и/или неколико информација у низу које се односе на радње </w:t>
            </w:r>
            <w:r w:rsidRPr="00183E14">
              <w:rPr>
                <w:rFonts w:eastAsia="Calibri"/>
                <w:lang w:val="uz-Cyrl-UZ"/>
              </w:rPr>
              <w:t>у садашњости и прошлости;</w:t>
            </w:r>
          </w:p>
          <w:p w14:paraId="68103453" w14:textId="77777777" w:rsidR="00183E14" w:rsidRPr="00E20299" w:rsidRDefault="00183E14" w:rsidP="00183E14">
            <w:pPr>
              <w:contextualSpacing/>
              <w:rPr>
                <w:rFonts w:eastAsia="Calibri"/>
                <w:lang w:val="uz-Cyrl-UZ"/>
              </w:rPr>
            </w:pPr>
          </w:p>
          <w:p w14:paraId="436A09F1" w14:textId="150C26E3" w:rsidR="00AA0564" w:rsidRPr="00B050D5" w:rsidRDefault="00AA0564" w:rsidP="00FE2291">
            <w:pPr>
              <w:contextualSpacing/>
              <w:rPr>
                <w:rFonts w:eastAsia="Calibri"/>
                <w:sz w:val="22"/>
                <w:szCs w:val="22"/>
                <w:lang w:val="uz-Cyrl-UZ"/>
              </w:rPr>
            </w:pPr>
          </w:p>
        </w:tc>
        <w:tc>
          <w:tcPr>
            <w:tcW w:w="5033" w:type="dxa"/>
            <w:tcBorders>
              <w:top w:val="single" w:sz="12" w:space="0" w:color="auto"/>
              <w:left w:val="single" w:sz="12" w:space="0" w:color="auto"/>
              <w:bottom w:val="single" w:sz="12" w:space="0" w:color="auto"/>
              <w:right w:val="single" w:sz="12" w:space="0" w:color="auto"/>
            </w:tcBorders>
          </w:tcPr>
          <w:p w14:paraId="03A66DA6" w14:textId="78D5A46A" w:rsidR="001E011E" w:rsidRPr="00AA5A99" w:rsidRDefault="00C26DF9" w:rsidP="001826DD">
            <w:pPr>
              <w:autoSpaceDE w:val="0"/>
              <w:autoSpaceDN w:val="0"/>
              <w:adjustRightInd w:val="0"/>
              <w:rPr>
                <w:i/>
                <w:iCs/>
                <w:sz w:val="22"/>
                <w:szCs w:val="22"/>
              </w:rPr>
            </w:pPr>
            <w:r w:rsidRPr="00B050D5">
              <w:rPr>
                <w:sz w:val="22"/>
                <w:szCs w:val="22"/>
                <w:lang w:val="sr-Cyrl-RS"/>
              </w:rPr>
              <w:t>Речи и изразе који се односе на тему</w:t>
            </w:r>
            <w:r w:rsidR="007600F0">
              <w:rPr>
                <w:sz w:val="22"/>
                <w:szCs w:val="22"/>
                <w:lang w:val="en-US"/>
              </w:rPr>
              <w:t xml:space="preserve">: </w:t>
            </w:r>
            <w:r w:rsidR="007600F0">
              <w:rPr>
                <w:sz w:val="22"/>
                <w:szCs w:val="22"/>
                <w:lang w:val="sr-Cyrl-RS"/>
              </w:rPr>
              <w:t>изразе који се односе на хронолошко време, речи које се односе на очување животне средине, храну и пиће</w:t>
            </w:r>
            <w:r w:rsidRPr="00B050D5">
              <w:rPr>
                <w:sz w:val="22"/>
                <w:szCs w:val="22"/>
                <w:lang w:val="sr-Cyrl-RS"/>
              </w:rPr>
              <w:t>; језичке структуре</w:t>
            </w:r>
            <w:r w:rsidRPr="00B050D5">
              <w:rPr>
                <w:sz w:val="22"/>
                <w:szCs w:val="22"/>
              </w:rPr>
              <w:t xml:space="preserve"> </w:t>
            </w:r>
            <w:r w:rsidR="00573CA0">
              <w:rPr>
                <w:i/>
                <w:iCs/>
                <w:sz w:val="22"/>
                <w:szCs w:val="22"/>
              </w:rPr>
              <w:t>Events are organised at my school every year. The novel was written by Catherine Ryan Hyde.</w:t>
            </w:r>
            <w:r w:rsidR="00E1107D">
              <w:rPr>
                <w:i/>
                <w:iCs/>
                <w:sz w:val="22"/>
                <w:szCs w:val="22"/>
              </w:rPr>
              <w:t xml:space="preserve"> </w:t>
            </w:r>
            <w:r w:rsidR="00AA5A99">
              <w:rPr>
                <w:i/>
                <w:iCs/>
                <w:sz w:val="22"/>
                <w:szCs w:val="22"/>
                <w:lang w:val="en-US"/>
              </w:rPr>
              <w:t>(</w:t>
            </w:r>
            <w:r w:rsidR="00AA5A99" w:rsidRPr="00573CA0">
              <w:rPr>
                <w:b/>
                <w:bCs/>
                <w:i/>
                <w:iCs/>
                <w:sz w:val="22"/>
                <w:szCs w:val="22"/>
                <w:lang w:val="en-US"/>
              </w:rPr>
              <w:t>Passive Voice</w:t>
            </w:r>
            <w:r w:rsidR="00AA5A99">
              <w:rPr>
                <w:i/>
                <w:iCs/>
                <w:sz w:val="22"/>
                <w:szCs w:val="22"/>
                <w:lang w:val="en-US"/>
              </w:rPr>
              <w:t>),</w:t>
            </w:r>
            <w:r w:rsidR="00573CA0">
              <w:rPr>
                <w:i/>
                <w:iCs/>
                <w:sz w:val="22"/>
                <w:szCs w:val="22"/>
                <w:lang w:val="en-US"/>
              </w:rPr>
              <w:t>You should be more careful when you drive. You almost had an accident.</w:t>
            </w:r>
            <w:r w:rsidR="00AA5A99">
              <w:rPr>
                <w:i/>
                <w:iCs/>
                <w:sz w:val="22"/>
                <w:szCs w:val="22"/>
                <w:lang w:val="en-US"/>
              </w:rPr>
              <w:t xml:space="preserve"> (</w:t>
            </w:r>
            <w:r w:rsidR="00AA5A99" w:rsidRPr="00573CA0">
              <w:rPr>
                <w:b/>
                <w:bCs/>
                <w:i/>
                <w:iCs/>
                <w:sz w:val="22"/>
                <w:szCs w:val="22"/>
                <w:lang w:val="en-US"/>
              </w:rPr>
              <w:t>The verb should</w:t>
            </w:r>
            <w:r w:rsidR="00AA5A99">
              <w:rPr>
                <w:i/>
                <w:iCs/>
                <w:sz w:val="22"/>
                <w:szCs w:val="22"/>
                <w:lang w:val="en-US"/>
              </w:rPr>
              <w:t>)</w:t>
            </w:r>
            <w:r w:rsidR="00AA5A99">
              <w:rPr>
                <w:i/>
                <w:iCs/>
                <w:sz w:val="22"/>
                <w:szCs w:val="22"/>
              </w:rPr>
              <w:t>;</w:t>
            </w:r>
          </w:p>
          <w:p w14:paraId="1B491E4C" w14:textId="4DA66611" w:rsidR="001826DD" w:rsidRPr="00B050D5" w:rsidRDefault="00C26DF9" w:rsidP="001826DD">
            <w:pPr>
              <w:autoSpaceDE w:val="0"/>
              <w:autoSpaceDN w:val="0"/>
              <w:adjustRightInd w:val="0"/>
              <w:rPr>
                <w:sz w:val="22"/>
                <w:szCs w:val="22"/>
                <w:lang w:val="sr-Cyrl-RS"/>
              </w:rPr>
            </w:pPr>
            <w:r w:rsidRPr="00B050D5">
              <w:rPr>
                <w:sz w:val="22"/>
                <w:szCs w:val="22"/>
                <w:lang w:val="sr-Cyrl-RS"/>
              </w:rPr>
              <w:t>текстове и дијалоге који се односе на тему и интеркултурне садржаје (слушају, читају, говоре и пишу).</w:t>
            </w:r>
          </w:p>
          <w:p w14:paraId="436A09F2" w14:textId="2E84E43E" w:rsidR="001826DD" w:rsidRPr="00B050D5" w:rsidRDefault="001826DD" w:rsidP="001826DD">
            <w:pPr>
              <w:rPr>
                <w:sz w:val="22"/>
                <w:szCs w:val="22"/>
              </w:rPr>
            </w:pPr>
            <w:r w:rsidRPr="00B050D5">
              <w:rPr>
                <w:rFonts w:eastAsiaTheme="minorHAnsi"/>
                <w:color w:val="FF0000"/>
                <w:sz w:val="22"/>
                <w:szCs w:val="22"/>
                <w:lang w:val="hr-HR"/>
              </w:rPr>
              <w:t xml:space="preserve"> </w:t>
            </w:r>
          </w:p>
        </w:tc>
        <w:tc>
          <w:tcPr>
            <w:tcW w:w="661" w:type="dxa"/>
            <w:tcBorders>
              <w:top w:val="single" w:sz="12" w:space="0" w:color="auto"/>
              <w:left w:val="single" w:sz="12" w:space="0" w:color="auto"/>
              <w:bottom w:val="single" w:sz="12" w:space="0" w:color="auto"/>
              <w:right w:val="single" w:sz="12" w:space="0" w:color="auto"/>
            </w:tcBorders>
          </w:tcPr>
          <w:p w14:paraId="436A09F3" w14:textId="459E9B76" w:rsidR="00C26DF9" w:rsidRPr="000239AE" w:rsidRDefault="000239AE" w:rsidP="00B13793">
            <w:pPr>
              <w:pStyle w:val="NoSpacing"/>
              <w:jc w:val="center"/>
              <w:rPr>
                <w:rFonts w:ascii="Times New Roman" w:hAnsi="Times New Roman"/>
                <w:b/>
                <w:sz w:val="22"/>
                <w:szCs w:val="22"/>
              </w:rPr>
            </w:pPr>
            <w:r w:rsidRPr="000239AE">
              <w:rPr>
                <w:rFonts w:ascii="Times New Roman" w:hAnsi="Times New Roman"/>
                <w:b/>
                <w:sz w:val="22"/>
                <w:szCs w:val="22"/>
              </w:rPr>
              <w:t>7</w:t>
            </w:r>
          </w:p>
        </w:tc>
        <w:tc>
          <w:tcPr>
            <w:tcW w:w="662" w:type="dxa"/>
            <w:tcBorders>
              <w:top w:val="single" w:sz="12" w:space="0" w:color="auto"/>
              <w:left w:val="single" w:sz="12" w:space="0" w:color="auto"/>
              <w:bottom w:val="single" w:sz="12" w:space="0" w:color="auto"/>
              <w:right w:val="single" w:sz="12" w:space="0" w:color="auto"/>
            </w:tcBorders>
          </w:tcPr>
          <w:p w14:paraId="436A09F4" w14:textId="77777777" w:rsidR="00C26DF9" w:rsidRPr="000239AE" w:rsidRDefault="00C26DF9" w:rsidP="00B13793">
            <w:pPr>
              <w:pStyle w:val="NoSpacing"/>
              <w:jc w:val="center"/>
              <w:rPr>
                <w:rFonts w:ascii="Times New Roman" w:hAnsi="Times New Roman"/>
                <w:b/>
                <w:sz w:val="22"/>
                <w:szCs w:val="22"/>
                <w:lang w:val="sr-Cyrl-RS"/>
              </w:rPr>
            </w:pPr>
            <w:r w:rsidRPr="000239AE">
              <w:rPr>
                <w:rFonts w:ascii="Times New Roman" w:hAnsi="Times New Roman"/>
                <w:b/>
                <w:sz w:val="22"/>
                <w:szCs w:val="22"/>
                <w:lang w:val="sr-Cyrl-RS"/>
              </w:rPr>
              <w:t>3</w:t>
            </w:r>
          </w:p>
        </w:tc>
        <w:tc>
          <w:tcPr>
            <w:tcW w:w="662" w:type="dxa"/>
            <w:tcBorders>
              <w:top w:val="single" w:sz="12" w:space="0" w:color="auto"/>
              <w:left w:val="single" w:sz="12" w:space="0" w:color="auto"/>
              <w:bottom w:val="single" w:sz="4" w:space="0" w:color="auto"/>
              <w:right w:val="single" w:sz="12" w:space="0" w:color="auto"/>
            </w:tcBorders>
          </w:tcPr>
          <w:p w14:paraId="436A09F5" w14:textId="643DCE3C" w:rsidR="00C26DF9" w:rsidRPr="000239AE" w:rsidRDefault="000239AE" w:rsidP="00B13793">
            <w:pPr>
              <w:pStyle w:val="NoSpacing"/>
              <w:jc w:val="center"/>
              <w:rPr>
                <w:rFonts w:ascii="Times New Roman" w:hAnsi="Times New Roman"/>
                <w:b/>
                <w:sz w:val="22"/>
                <w:szCs w:val="22"/>
              </w:rPr>
            </w:pPr>
            <w:r w:rsidRPr="000239AE">
              <w:rPr>
                <w:rFonts w:ascii="Times New Roman" w:hAnsi="Times New Roman"/>
                <w:b/>
                <w:sz w:val="22"/>
                <w:szCs w:val="22"/>
              </w:rPr>
              <w:t>4</w:t>
            </w:r>
          </w:p>
        </w:tc>
      </w:tr>
      <w:tr w:rsidR="00C26DF9" w:rsidRPr="00A0117D" w14:paraId="436A09F9" w14:textId="77777777" w:rsidTr="00B13793">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F7" w14:textId="77777777" w:rsidR="00C26DF9" w:rsidRPr="00B050D5" w:rsidRDefault="00C26DF9" w:rsidP="00B13793">
            <w:pPr>
              <w:rPr>
                <w:b/>
                <w:sz w:val="22"/>
                <w:szCs w:val="22"/>
                <w:lang w:val="sr-Cyrl-RS"/>
              </w:rPr>
            </w:pPr>
            <w:r w:rsidRPr="00B050D5">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14:paraId="436A09F8" w14:textId="7C37E2B2" w:rsidR="00C26DF9" w:rsidRPr="00B050D5" w:rsidRDefault="00D87CB4" w:rsidP="00B13793">
            <w:pPr>
              <w:pStyle w:val="NoSpacing"/>
              <w:rPr>
                <w:rFonts w:ascii="Times New Roman" w:hAnsi="Times New Roman"/>
                <w:sz w:val="22"/>
                <w:szCs w:val="22"/>
                <w:lang w:val="sr-Cyrl-RS"/>
              </w:rPr>
            </w:pPr>
            <w:r w:rsidRPr="00B050D5">
              <w:rPr>
                <w:rFonts w:ascii="Times New Roman" w:hAnsi="Times New Roman"/>
                <w:sz w:val="22"/>
                <w:szCs w:val="22"/>
                <w:lang w:val="sr-Cyrl-RS"/>
              </w:rPr>
              <w:t xml:space="preserve">српски језик и књижевност, </w:t>
            </w:r>
            <w:r w:rsidR="00800427">
              <w:rPr>
                <w:rFonts w:ascii="Times New Roman" w:hAnsi="Times New Roman"/>
                <w:sz w:val="22"/>
                <w:szCs w:val="22"/>
                <w:lang w:val="sr-Cyrl-RS"/>
              </w:rPr>
              <w:t>грађанско васпирање, биологија</w:t>
            </w:r>
            <w:r w:rsidRPr="00B050D5">
              <w:rPr>
                <w:rFonts w:ascii="Times New Roman" w:hAnsi="Times New Roman"/>
                <w:sz w:val="22"/>
                <w:szCs w:val="22"/>
                <w:lang w:val="sr-Cyrl-RS"/>
              </w:rPr>
              <w:t xml:space="preserve">, ЧОС, </w:t>
            </w:r>
            <w:r w:rsidR="00800427">
              <w:rPr>
                <w:rFonts w:ascii="Times New Roman" w:hAnsi="Times New Roman"/>
                <w:sz w:val="22"/>
                <w:szCs w:val="22"/>
                <w:lang w:val="sr-Cyrl-RS"/>
              </w:rPr>
              <w:t>ликовна култура, физичко и здравствено васпитање</w:t>
            </w:r>
          </w:p>
        </w:tc>
      </w:tr>
      <w:tr w:rsidR="00C26DF9" w:rsidRPr="00A0117D" w14:paraId="436A09FC" w14:textId="77777777" w:rsidTr="00A26984">
        <w:trPr>
          <w:cantSplit/>
          <w:trHeight w:val="1128"/>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FA" w14:textId="77777777" w:rsidR="00C26DF9" w:rsidRPr="00B050D5" w:rsidRDefault="00C26DF9" w:rsidP="00B13793">
            <w:pPr>
              <w:rPr>
                <w:b/>
                <w:sz w:val="22"/>
                <w:szCs w:val="22"/>
                <w:lang w:val="sr-Cyrl-RS"/>
              </w:rPr>
            </w:pPr>
            <w:r w:rsidRPr="00B050D5">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14:paraId="436A09FB" w14:textId="30776EBC" w:rsidR="00C26DF9" w:rsidRPr="00B050D5" w:rsidRDefault="00FE2291" w:rsidP="006C52E0">
            <w:pPr>
              <w:rPr>
                <w:sz w:val="22"/>
                <w:szCs w:val="22"/>
                <w:lang w:val="sr-Cyrl-RS"/>
              </w:rPr>
            </w:pPr>
            <w:r w:rsidRPr="00E20299">
              <w:rPr>
                <w:sz w:val="22"/>
                <w:szCs w:val="22"/>
                <w:lang w:val="sr-Cyrl-RS"/>
              </w:rPr>
              <w:t xml:space="preserve">1.1.1. 1.1.2. 1.1.3. 1.1.4. 1.1.5. 1.1.6. 1.1.7. 1.1.8. 1.1.9. 1.1.10. 1.1.11. 1.1.12. 1.1.13. 1.1.14. 1.1.15. 1.1.16. 1.1.17. 1.1.18. 1.1.19. 1.1.20. 1.1.21. 1.1.22. 1.1.23. 1.2.1. 1.2.2. 1.2.3. 1.2.4. 1.3.1. 1.3.2. 1.3.4. 1.3.5. 2.1.1. 2.1.2. 2.1.3. 2.1.4. 2.1.5. 2.1.6. 2.1.7. 2.1.8. 2.1.9. 2.1.10. 2.1.12. 2.1.13. 2.1.14. 2.1.15. 2.1.16. 2.1.18. 2.1.19. 2.1.20. 2.1.21. 2.1.22. 2.1.23. </w:t>
            </w:r>
            <w:r w:rsidRPr="00E20299">
              <w:rPr>
                <w:sz w:val="22"/>
                <w:szCs w:val="22"/>
              </w:rPr>
              <w:t xml:space="preserve">2.1.24. </w:t>
            </w:r>
            <w:r w:rsidRPr="00E20299">
              <w:rPr>
                <w:sz w:val="22"/>
                <w:szCs w:val="22"/>
                <w:lang w:val="sr-Cyrl-RS"/>
              </w:rPr>
              <w:t xml:space="preserve"> 2.1.25. 2.1.26. 2.2.1. 2.2.2. 2.2.3.</w:t>
            </w:r>
            <w:r w:rsidRPr="00E20299">
              <w:rPr>
                <w:sz w:val="22"/>
                <w:szCs w:val="22"/>
              </w:rPr>
              <w:t xml:space="preserve"> 2.2.4. 2.3.1. </w:t>
            </w:r>
            <w:r w:rsidRPr="00E20299">
              <w:rPr>
                <w:sz w:val="22"/>
                <w:szCs w:val="22"/>
                <w:lang w:val="sr-Cyrl-RS"/>
              </w:rPr>
              <w:t>2.3.2. 2.3.3. 2.3.8. 3.1.1. 3.1.2. 3.1.3. 3.1.4. 3.1.5. 3.1.5. 3.1.6. 3.1.8. 3.1.10. 3.1.12. 3.1.16. 3.1.17. 3.1.18. 3.1.19. 3.1.20. 3.1.22. 3.1.23. 3.1.24. 3.1.26. 3.1.27. 3.1.29. 3.1.30. 3.2.1. 3.2.2. 3.2.3. 3.2.4. 3.3.1. 3.3.2. 3.3.3.</w:t>
            </w:r>
          </w:p>
        </w:tc>
      </w:tr>
      <w:tr w:rsidR="00C26DF9" w:rsidRPr="00A0117D" w14:paraId="436A09FF" w14:textId="77777777" w:rsidTr="00A26984">
        <w:trPr>
          <w:cantSplit/>
          <w:trHeight w:val="633"/>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FD" w14:textId="77777777" w:rsidR="00C26DF9" w:rsidRPr="00B050D5" w:rsidRDefault="00C26DF9" w:rsidP="00B13793">
            <w:pPr>
              <w:rPr>
                <w:b/>
                <w:sz w:val="22"/>
                <w:szCs w:val="22"/>
                <w:lang w:val="sr-Cyrl-RS"/>
              </w:rPr>
            </w:pPr>
            <w:r w:rsidRPr="00B050D5">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14:paraId="436A09FE" w14:textId="77777777" w:rsidR="00C26DF9" w:rsidRPr="00B050D5" w:rsidRDefault="00C26DF9" w:rsidP="00B13793">
            <w:pPr>
              <w:pStyle w:val="NoSpacing"/>
              <w:rPr>
                <w:rFonts w:ascii="Times New Roman" w:hAnsi="Times New Roman"/>
                <w:sz w:val="22"/>
                <w:szCs w:val="22"/>
              </w:rPr>
            </w:pPr>
            <w:r w:rsidRPr="00B050D5">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14:paraId="436A0A00" w14:textId="796ADC8B" w:rsidR="00C26DF9" w:rsidRPr="00A0117D" w:rsidRDefault="00C26DF9" w:rsidP="00C26DF9"/>
    <w:p w14:paraId="139BA85A" w14:textId="45D30F16" w:rsidR="0013723E" w:rsidRDefault="0013723E" w:rsidP="00C26DF9"/>
    <w:p w14:paraId="4CF6AABD" w14:textId="2E00F625" w:rsidR="000409A7" w:rsidRDefault="000409A7" w:rsidP="00C26DF9"/>
    <w:p w14:paraId="75EFA8FA" w14:textId="77777777" w:rsidR="000409A7" w:rsidRPr="00A0117D" w:rsidRDefault="000409A7" w:rsidP="00C26DF9"/>
    <w:p w14:paraId="436A0A01" w14:textId="77777777" w:rsidR="00C26DF9" w:rsidRPr="00A0117D" w:rsidRDefault="00C26DF9" w:rsidP="00C26DF9"/>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A0117D" w14:paraId="436A0A09" w14:textId="77777777" w:rsidTr="00B13793">
        <w:trPr>
          <w:cantSplit/>
          <w:trHeight w:val="251"/>
        </w:trPr>
        <w:tc>
          <w:tcPr>
            <w:tcW w:w="2048" w:type="dxa"/>
            <w:vMerge w:val="restart"/>
            <w:tcBorders>
              <w:top w:val="single" w:sz="12" w:space="0" w:color="auto"/>
              <w:left w:val="single" w:sz="12" w:space="0" w:color="auto"/>
              <w:right w:val="single" w:sz="12" w:space="0" w:color="auto"/>
            </w:tcBorders>
            <w:shd w:val="clear" w:color="auto" w:fill="EEECE1" w:themeFill="background2"/>
          </w:tcPr>
          <w:p w14:paraId="436A0A02" w14:textId="77777777" w:rsidR="00C26DF9" w:rsidRPr="00B050D5" w:rsidRDefault="00C26DF9" w:rsidP="00B13793">
            <w:pPr>
              <w:jc w:val="center"/>
              <w:rPr>
                <w:b/>
                <w:sz w:val="22"/>
                <w:szCs w:val="22"/>
                <w:lang w:val="sr-Cyrl-CS"/>
              </w:rPr>
            </w:pPr>
            <w:r w:rsidRPr="00B050D5">
              <w:rPr>
                <w:b/>
                <w:sz w:val="22"/>
                <w:szCs w:val="22"/>
                <w:lang w:val="sr-Cyrl-CS"/>
              </w:rPr>
              <w:lastRenderedPageBreak/>
              <w:t>БРОЈ И НАЗИВ ТЕМЕ/ОБЛАСТИ</w:t>
            </w:r>
          </w:p>
          <w:p w14:paraId="436A0A03" w14:textId="77777777" w:rsidR="00C26DF9" w:rsidRPr="00B050D5" w:rsidRDefault="00C26DF9" w:rsidP="00B13793">
            <w:pPr>
              <w:jc w:val="center"/>
              <w:rPr>
                <w:b/>
                <w:sz w:val="22"/>
                <w:szCs w:val="22"/>
                <w:lang w:val="sr-Cyrl-CS"/>
              </w:rPr>
            </w:pPr>
            <w:r w:rsidRPr="00B050D5">
              <w:rPr>
                <w:b/>
                <w:sz w:val="22"/>
                <w:szCs w:val="22"/>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A04" w14:textId="77777777" w:rsidR="00C26DF9" w:rsidRPr="00B050D5" w:rsidRDefault="00C26DF9" w:rsidP="00B13793">
            <w:pPr>
              <w:jc w:val="center"/>
              <w:rPr>
                <w:b/>
                <w:sz w:val="22"/>
                <w:szCs w:val="22"/>
                <w:lang w:val="sr-Cyrl-CS"/>
              </w:rPr>
            </w:pPr>
            <w:r w:rsidRPr="00B050D5">
              <w:rPr>
                <w:b/>
                <w:sz w:val="22"/>
                <w:szCs w:val="22"/>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A05" w14:textId="77777777" w:rsidR="00C26DF9" w:rsidRPr="00B050D5" w:rsidRDefault="00C26DF9" w:rsidP="00B13793">
            <w:pPr>
              <w:jc w:val="center"/>
              <w:rPr>
                <w:b/>
                <w:sz w:val="22"/>
                <w:szCs w:val="22"/>
                <w:lang w:val="sr-Cyrl-RS"/>
              </w:rPr>
            </w:pPr>
            <w:r w:rsidRPr="00B050D5">
              <w:rPr>
                <w:b/>
                <w:sz w:val="22"/>
                <w:szCs w:val="22"/>
                <w:lang w:val="sr-Cyrl-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A06" w14:textId="77777777" w:rsidR="00C26DF9" w:rsidRPr="00B050D5" w:rsidRDefault="00C26DF9" w:rsidP="00B13793">
            <w:pPr>
              <w:ind w:left="113" w:right="113"/>
              <w:rPr>
                <w:b/>
                <w:sz w:val="22"/>
                <w:szCs w:val="22"/>
                <w:lang w:val="sr-Cyrl-RS"/>
              </w:rPr>
            </w:pPr>
            <w:r w:rsidRPr="00B050D5">
              <w:rPr>
                <w:b/>
                <w:sz w:val="22"/>
                <w:szCs w:val="22"/>
                <w:lang w:val="sr-Cyrl-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A07" w14:textId="77777777" w:rsidR="00C26DF9" w:rsidRPr="00B050D5" w:rsidRDefault="00C26DF9" w:rsidP="00B13793">
            <w:pPr>
              <w:ind w:left="113" w:right="113"/>
              <w:rPr>
                <w:b/>
                <w:sz w:val="22"/>
                <w:szCs w:val="22"/>
                <w:lang w:val="sr-Cyrl-RS"/>
              </w:rPr>
            </w:pPr>
            <w:r w:rsidRPr="00B050D5">
              <w:rPr>
                <w:b/>
                <w:sz w:val="22"/>
                <w:szCs w:val="22"/>
                <w:lang w:val="sr-Cyrl-RS"/>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A08" w14:textId="77777777" w:rsidR="00C26DF9" w:rsidRPr="00B050D5" w:rsidRDefault="00C26DF9" w:rsidP="00B13793">
            <w:pPr>
              <w:ind w:left="113" w:right="113"/>
              <w:rPr>
                <w:b/>
                <w:sz w:val="22"/>
                <w:szCs w:val="22"/>
                <w:lang w:val="sr-Cyrl-RS"/>
              </w:rPr>
            </w:pPr>
            <w:r w:rsidRPr="00B050D5">
              <w:rPr>
                <w:b/>
                <w:sz w:val="22"/>
                <w:szCs w:val="22"/>
                <w:lang w:val="sr-Cyrl-RS"/>
              </w:rPr>
              <w:t>Остали типови</w:t>
            </w:r>
          </w:p>
        </w:tc>
      </w:tr>
      <w:tr w:rsidR="00C26DF9" w:rsidRPr="00A0117D" w14:paraId="436A0A10" w14:textId="77777777" w:rsidTr="00B13793">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14:paraId="436A0A0A" w14:textId="77777777" w:rsidR="00C26DF9" w:rsidRPr="00B050D5" w:rsidRDefault="00C26DF9" w:rsidP="00B13793">
            <w:pPr>
              <w:rPr>
                <w:sz w:val="22"/>
                <w:szCs w:val="22"/>
                <w:lang w:val="sr-Cyrl-CS"/>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A0B" w14:textId="77777777" w:rsidR="00C26DF9" w:rsidRPr="00B050D5" w:rsidRDefault="00C26DF9" w:rsidP="00B13793">
            <w:pPr>
              <w:rPr>
                <w:b/>
                <w:sz w:val="22"/>
                <w:szCs w:val="22"/>
                <w:lang w:val="sr-Cyrl-CS"/>
              </w:rPr>
            </w:pPr>
            <w:r w:rsidRPr="00B050D5">
              <w:rPr>
                <w:b/>
                <w:bCs/>
                <w:sz w:val="22"/>
                <w:szCs w:val="22"/>
                <w:lang w:val="hr-HR"/>
              </w:rPr>
              <w:t xml:space="preserve">По завршеној теми/области ученици </w:t>
            </w:r>
            <w:r w:rsidRPr="00B050D5">
              <w:rPr>
                <w:b/>
                <w:bCs/>
                <w:sz w:val="22"/>
                <w:szCs w:val="22"/>
                <w:lang w:val="sr-Cyrl-RS"/>
              </w:rPr>
              <w:t>су</w:t>
            </w:r>
            <w:r w:rsidRPr="00B050D5">
              <w:rPr>
                <w:b/>
                <w:bCs/>
                <w:sz w:val="22"/>
                <w:szCs w:val="22"/>
                <w:lang w:val="hr-HR"/>
              </w:rPr>
              <w:t xml:space="preserve"> у стању </w:t>
            </w:r>
            <w:r w:rsidRPr="00B050D5">
              <w:rPr>
                <w:b/>
                <w:bCs/>
                <w:sz w:val="22"/>
                <w:szCs w:val="22"/>
                <w:lang w:val="sr-Cyrl-RS"/>
              </w:rPr>
              <w:t>да у усменој комуникацији</w:t>
            </w:r>
            <w:r w:rsidRPr="00B050D5">
              <w:rPr>
                <w:b/>
                <w:sz w:val="22"/>
                <w:szCs w:val="22"/>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A0C" w14:textId="77777777" w:rsidR="00C26DF9" w:rsidRPr="00B050D5" w:rsidRDefault="00C26DF9" w:rsidP="00B13793">
            <w:pPr>
              <w:tabs>
                <w:tab w:val="left" w:pos="225"/>
              </w:tabs>
              <w:rPr>
                <w:b/>
                <w:sz w:val="22"/>
                <w:szCs w:val="22"/>
                <w:lang w:val="sr-Cyrl-RS"/>
              </w:rPr>
            </w:pPr>
            <w:r w:rsidRPr="00B050D5">
              <w:rPr>
                <w:b/>
                <w:sz w:val="22"/>
                <w:szCs w:val="22"/>
                <w:lang w:val="sr-Cyrl-RS"/>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EECE1" w:themeFill="background2"/>
            <w:vAlign w:val="center"/>
          </w:tcPr>
          <w:p w14:paraId="436A0A0D" w14:textId="77777777" w:rsidR="00C26DF9" w:rsidRPr="00B050D5" w:rsidRDefault="00C26DF9" w:rsidP="00B13793">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A0E" w14:textId="77777777" w:rsidR="00C26DF9" w:rsidRPr="00B050D5" w:rsidRDefault="00C26DF9" w:rsidP="00B13793">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A0F" w14:textId="77777777" w:rsidR="00C26DF9" w:rsidRPr="00B050D5" w:rsidRDefault="00C26DF9" w:rsidP="00B13793">
            <w:pPr>
              <w:tabs>
                <w:tab w:val="left" w:pos="225"/>
              </w:tabs>
              <w:rPr>
                <w:b/>
                <w:sz w:val="22"/>
                <w:szCs w:val="22"/>
                <w:lang w:val="sr-Cyrl-RS"/>
              </w:rPr>
            </w:pPr>
          </w:p>
        </w:tc>
      </w:tr>
      <w:tr w:rsidR="00C26DF9" w:rsidRPr="00A0117D" w14:paraId="436A0A42" w14:textId="77777777" w:rsidTr="00B13793">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773D521B" w14:textId="77777777" w:rsidR="00C26DF9" w:rsidRDefault="00226CC7" w:rsidP="00B13793">
            <w:pPr>
              <w:rPr>
                <w:b/>
                <w:sz w:val="22"/>
                <w:szCs w:val="22"/>
                <w:lang w:val="sr-Latn-CS"/>
              </w:rPr>
            </w:pPr>
            <w:r w:rsidRPr="00B050D5">
              <w:rPr>
                <w:b/>
                <w:sz w:val="22"/>
                <w:szCs w:val="22"/>
                <w:lang w:val="sr-Latn-CS"/>
              </w:rPr>
              <w:t>9</w:t>
            </w:r>
            <w:r w:rsidR="00C26DF9" w:rsidRPr="00B050D5">
              <w:rPr>
                <w:b/>
                <w:sz w:val="22"/>
                <w:szCs w:val="22"/>
                <w:lang w:val="sr-Latn-CS"/>
              </w:rPr>
              <w:t xml:space="preserve">. The </w:t>
            </w:r>
            <w:r w:rsidR="00C26DF9" w:rsidRPr="00B050D5">
              <w:rPr>
                <w:b/>
                <w:sz w:val="22"/>
                <w:szCs w:val="22"/>
              </w:rPr>
              <w:t>s</w:t>
            </w:r>
            <w:r w:rsidR="00C26DF9" w:rsidRPr="00B050D5">
              <w:rPr>
                <w:b/>
                <w:sz w:val="22"/>
                <w:szCs w:val="22"/>
                <w:lang w:val="sr-Latn-CS"/>
              </w:rPr>
              <w:t>econd written test</w:t>
            </w:r>
          </w:p>
          <w:p w14:paraId="0683C8D4" w14:textId="77777777" w:rsidR="00FE2291" w:rsidRPr="00E20299" w:rsidRDefault="00FE2291" w:rsidP="00FE2291">
            <w:pPr>
              <w:rPr>
                <w:sz w:val="22"/>
                <w:szCs w:val="22"/>
                <w:lang w:val="en-US"/>
              </w:rPr>
            </w:pPr>
            <w:r w:rsidRPr="00E20299">
              <w:rPr>
                <w:sz w:val="22"/>
                <w:szCs w:val="22"/>
                <w:lang w:val="sr-Cyrl-RS"/>
              </w:rPr>
              <w:t>Описивање будућих радњи (планова, намера, предвиђања);</w:t>
            </w:r>
            <w:r w:rsidRPr="00E20299">
              <w:rPr>
                <w:sz w:val="22"/>
                <w:szCs w:val="22"/>
                <w:lang w:val="en-US"/>
              </w:rPr>
              <w:t xml:space="preserve"> </w:t>
            </w:r>
            <w:r w:rsidRPr="00E20299">
              <w:rPr>
                <w:lang w:val="sr-Cyrl-RS"/>
              </w:rPr>
              <w:t>и</w:t>
            </w:r>
            <w:r w:rsidRPr="00E20299">
              <w:rPr>
                <w:sz w:val="22"/>
                <w:szCs w:val="22"/>
                <w:lang w:val="sr-Cyrl-RS"/>
              </w:rPr>
              <w:t xml:space="preserve">зношење предлога и савета, упућивање позива за учешће у заједничкој активности и реаговање на њих; </w:t>
            </w:r>
            <w:r w:rsidRPr="00E20299">
              <w:rPr>
                <w:rFonts w:eastAsia="MS Mincho"/>
                <w:lang w:val="uz-Cyrl-UZ"/>
              </w:rPr>
              <w:t>исказивање жеља, интересовања, потреба,  осета и осећања</w:t>
            </w:r>
            <w:r w:rsidRPr="00E20299">
              <w:rPr>
                <w:sz w:val="22"/>
                <w:szCs w:val="22"/>
                <w:lang w:val="sr-Cyrl-RS"/>
              </w:rPr>
              <w:t>.</w:t>
            </w:r>
          </w:p>
          <w:p w14:paraId="436A0A38" w14:textId="71E19C7D" w:rsidR="00FE2291" w:rsidRPr="00B050D5" w:rsidRDefault="00FE2291" w:rsidP="00B13793">
            <w:pPr>
              <w:rPr>
                <w:sz w:val="22"/>
                <w:szCs w:val="22"/>
                <w:lang w:val="sr-Cyrl-RS"/>
              </w:rPr>
            </w:pPr>
          </w:p>
        </w:tc>
        <w:tc>
          <w:tcPr>
            <w:tcW w:w="5032" w:type="dxa"/>
            <w:tcBorders>
              <w:top w:val="single" w:sz="12" w:space="0" w:color="auto"/>
              <w:left w:val="single" w:sz="12" w:space="0" w:color="auto"/>
              <w:bottom w:val="single" w:sz="12" w:space="0" w:color="auto"/>
              <w:right w:val="single" w:sz="12" w:space="0" w:color="auto"/>
            </w:tcBorders>
          </w:tcPr>
          <w:p w14:paraId="120A882D" w14:textId="77777777" w:rsidR="00FE2291" w:rsidRPr="00E20299" w:rsidRDefault="00B050D5" w:rsidP="00FE2291">
            <w:pPr>
              <w:numPr>
                <w:ilvl w:val="0"/>
                <w:numId w:val="43"/>
              </w:numPr>
              <w:ind w:left="300" w:hanging="270"/>
              <w:contextualSpacing/>
              <w:rPr>
                <w:rFonts w:eastAsia="Calibri"/>
                <w:lang w:val="uz-Cyrl-UZ"/>
              </w:rPr>
            </w:pPr>
            <w:r w:rsidRPr="00A26984">
              <w:rPr>
                <w:rFonts w:eastAsia="Calibri"/>
                <w:lang w:val="uz-Cyrl-UZ"/>
              </w:rPr>
              <w:t xml:space="preserve"> </w:t>
            </w:r>
            <w:r w:rsidR="00FE2291" w:rsidRPr="00E20299">
              <w:rPr>
                <w:rFonts w:eastAsia="Calibri"/>
                <w:lang w:val="uz-Cyrl-UZ"/>
              </w:rPr>
              <w:t>саопшти шта он/она или неко други планира, намерава, предвиђа;</w:t>
            </w:r>
          </w:p>
          <w:p w14:paraId="3916F180" w14:textId="77777777" w:rsidR="00FE2291" w:rsidRPr="00E20299" w:rsidRDefault="00FE2291" w:rsidP="00FE2291">
            <w:pPr>
              <w:numPr>
                <w:ilvl w:val="0"/>
                <w:numId w:val="43"/>
              </w:numPr>
              <w:ind w:left="300" w:hanging="270"/>
              <w:contextualSpacing/>
              <w:rPr>
                <w:rFonts w:eastAsia="Calibri"/>
                <w:lang w:val="uz-Cyrl-UZ"/>
              </w:rPr>
            </w:pPr>
            <w:r w:rsidRPr="00E20299">
              <w:rPr>
                <w:rFonts w:eastAsia="Calibri"/>
                <w:lang w:val="uz-Cyrl-UZ"/>
              </w:rPr>
              <w:t>упути предлоге, савете и позиве на заједничке активности користећи ситуационо прикладне комуникационе моделе;</w:t>
            </w:r>
          </w:p>
          <w:p w14:paraId="436A0A3D" w14:textId="7E1F27C7" w:rsidR="00C26DF9" w:rsidRPr="00A26984" w:rsidRDefault="00FE2291" w:rsidP="00A26984">
            <w:pPr>
              <w:contextualSpacing/>
              <w:rPr>
                <w:rFonts w:eastAsia="Calibri"/>
                <w:lang w:val="uz-Cyrl-UZ"/>
              </w:rPr>
            </w:pPr>
            <w:r w:rsidRPr="00E20299">
              <w:rPr>
                <w:rFonts w:eastAsia="Calibri"/>
                <w:lang w:val="uz-Cyrl-UZ"/>
              </w:rPr>
              <w:t>- изрази жеље, интересовања, потребе, осете и осећања једноставнијим језичким средствима.</w:t>
            </w:r>
          </w:p>
        </w:tc>
        <w:tc>
          <w:tcPr>
            <w:tcW w:w="5033" w:type="dxa"/>
            <w:tcBorders>
              <w:top w:val="single" w:sz="12" w:space="0" w:color="auto"/>
              <w:left w:val="single" w:sz="12" w:space="0" w:color="auto"/>
              <w:bottom w:val="single" w:sz="12" w:space="0" w:color="auto"/>
              <w:right w:val="single" w:sz="12" w:space="0" w:color="auto"/>
            </w:tcBorders>
          </w:tcPr>
          <w:p w14:paraId="436A0A3E" w14:textId="544B17CC" w:rsidR="00C26DF9" w:rsidRPr="00B050D5" w:rsidRDefault="00C26DF9" w:rsidP="00B13793">
            <w:pPr>
              <w:rPr>
                <w:sz w:val="22"/>
                <w:szCs w:val="22"/>
                <w:lang w:val="sr-Cyrl-RS"/>
              </w:rPr>
            </w:pPr>
            <w:r w:rsidRPr="00B050D5">
              <w:rPr>
                <w:sz w:val="22"/>
                <w:szCs w:val="22"/>
                <w:lang w:val="sr-Cyrl-RS"/>
              </w:rPr>
              <w:t xml:space="preserve">Лексику и језичке структуре које се односе на тему и наведене комуникативне функције, а које су се радиле у темама </w:t>
            </w:r>
            <w:r w:rsidR="002D1485">
              <w:rPr>
                <w:sz w:val="22"/>
                <w:szCs w:val="22"/>
              </w:rPr>
              <w:t>4</w:t>
            </w:r>
            <w:r w:rsidRPr="00B050D5">
              <w:rPr>
                <w:sz w:val="22"/>
                <w:szCs w:val="22"/>
                <w:lang w:val="sr-Cyrl-RS"/>
              </w:rPr>
              <w:t xml:space="preserve">, </w:t>
            </w:r>
            <w:r w:rsidR="002D1485">
              <w:rPr>
                <w:sz w:val="22"/>
                <w:szCs w:val="22"/>
              </w:rPr>
              <w:t>5</w:t>
            </w:r>
            <w:r w:rsidRPr="00B050D5">
              <w:rPr>
                <w:sz w:val="22"/>
                <w:szCs w:val="22"/>
                <w:lang w:val="sr-Cyrl-RS"/>
              </w:rPr>
              <w:t xml:space="preserve"> и</w:t>
            </w:r>
            <w:r w:rsidR="00AF0564" w:rsidRPr="00B050D5">
              <w:rPr>
                <w:sz w:val="22"/>
                <w:szCs w:val="22"/>
                <w:lang w:val="sr-Cyrl-RS"/>
              </w:rPr>
              <w:t xml:space="preserve"> </w:t>
            </w:r>
            <w:r w:rsidR="002D1485">
              <w:rPr>
                <w:sz w:val="22"/>
                <w:szCs w:val="22"/>
                <w:lang w:val="en-US"/>
              </w:rPr>
              <w:t>6</w:t>
            </w:r>
            <w:r w:rsidRPr="00B050D5">
              <w:rPr>
                <w:sz w:val="22"/>
                <w:szCs w:val="22"/>
                <w:lang w:val="sr-Cyrl-RS"/>
              </w:rPr>
              <w:t>; задатке слушања, читања и вођеног писања.</w:t>
            </w:r>
          </w:p>
        </w:tc>
        <w:tc>
          <w:tcPr>
            <w:tcW w:w="661" w:type="dxa"/>
            <w:tcBorders>
              <w:top w:val="single" w:sz="12" w:space="0" w:color="auto"/>
              <w:left w:val="single" w:sz="12" w:space="0" w:color="auto"/>
              <w:bottom w:val="single" w:sz="12" w:space="0" w:color="auto"/>
              <w:right w:val="single" w:sz="12" w:space="0" w:color="auto"/>
            </w:tcBorders>
          </w:tcPr>
          <w:p w14:paraId="436A0A3F" w14:textId="77777777" w:rsidR="00C26DF9" w:rsidRPr="00B050D5" w:rsidRDefault="00C26DF9" w:rsidP="00B13793">
            <w:pPr>
              <w:pStyle w:val="NoSpacing"/>
              <w:jc w:val="center"/>
              <w:rPr>
                <w:rFonts w:ascii="Times New Roman" w:hAnsi="Times New Roman"/>
                <w:b/>
                <w:sz w:val="22"/>
                <w:szCs w:val="22"/>
                <w:lang w:val="sr-Cyrl-RS"/>
              </w:rPr>
            </w:pPr>
            <w:r w:rsidRPr="00B050D5">
              <w:rPr>
                <w:rFonts w:ascii="Times New Roman" w:hAnsi="Times New Roman"/>
                <w:b/>
                <w:sz w:val="22"/>
                <w:szCs w:val="22"/>
                <w:lang w:val="sr-Cyrl-RS"/>
              </w:rPr>
              <w:t>3</w:t>
            </w:r>
          </w:p>
        </w:tc>
        <w:tc>
          <w:tcPr>
            <w:tcW w:w="662" w:type="dxa"/>
            <w:tcBorders>
              <w:top w:val="single" w:sz="12" w:space="0" w:color="auto"/>
              <w:left w:val="single" w:sz="12" w:space="0" w:color="auto"/>
              <w:bottom w:val="single" w:sz="12" w:space="0" w:color="auto"/>
              <w:right w:val="single" w:sz="12" w:space="0" w:color="auto"/>
            </w:tcBorders>
          </w:tcPr>
          <w:p w14:paraId="436A0A40" w14:textId="77777777" w:rsidR="00C26DF9" w:rsidRPr="00B050D5" w:rsidRDefault="00C26DF9" w:rsidP="00B13793">
            <w:pPr>
              <w:pStyle w:val="NoSpacing"/>
              <w:jc w:val="center"/>
              <w:rPr>
                <w:rFonts w:ascii="Times New Roman" w:hAnsi="Times New Roman"/>
                <w:b/>
                <w:sz w:val="22"/>
                <w:szCs w:val="22"/>
                <w:lang w:val="sr-Cyrl-RS"/>
              </w:rPr>
            </w:pPr>
            <w:r w:rsidRPr="00B050D5">
              <w:rPr>
                <w:rFonts w:ascii="Times New Roman" w:hAnsi="Times New Roman"/>
                <w:b/>
                <w:sz w:val="22"/>
                <w:szCs w:val="22"/>
                <w:lang w:val="sr-Cyrl-RS"/>
              </w:rPr>
              <w:t>0</w:t>
            </w:r>
          </w:p>
        </w:tc>
        <w:tc>
          <w:tcPr>
            <w:tcW w:w="662" w:type="dxa"/>
            <w:tcBorders>
              <w:top w:val="single" w:sz="12" w:space="0" w:color="auto"/>
              <w:left w:val="single" w:sz="12" w:space="0" w:color="auto"/>
              <w:bottom w:val="single" w:sz="4" w:space="0" w:color="auto"/>
              <w:right w:val="single" w:sz="12" w:space="0" w:color="auto"/>
            </w:tcBorders>
          </w:tcPr>
          <w:p w14:paraId="436A0A41" w14:textId="77777777" w:rsidR="00C26DF9" w:rsidRPr="00B050D5" w:rsidRDefault="00C26DF9" w:rsidP="00B13793">
            <w:pPr>
              <w:pStyle w:val="NoSpacing"/>
              <w:jc w:val="center"/>
              <w:rPr>
                <w:rFonts w:ascii="Times New Roman" w:hAnsi="Times New Roman"/>
                <w:b/>
                <w:sz w:val="22"/>
                <w:szCs w:val="22"/>
                <w:lang w:val="sr-Cyrl-RS"/>
              </w:rPr>
            </w:pPr>
            <w:r w:rsidRPr="00B050D5">
              <w:rPr>
                <w:rFonts w:ascii="Times New Roman" w:hAnsi="Times New Roman"/>
                <w:b/>
                <w:sz w:val="22"/>
                <w:szCs w:val="22"/>
                <w:lang w:val="sr-Cyrl-RS"/>
              </w:rPr>
              <w:t>3</w:t>
            </w:r>
          </w:p>
        </w:tc>
      </w:tr>
      <w:tr w:rsidR="00C26DF9" w:rsidRPr="00A0117D" w14:paraId="436A0A45" w14:textId="77777777" w:rsidTr="00B13793">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A43" w14:textId="77777777" w:rsidR="00C26DF9" w:rsidRPr="00B050D5" w:rsidRDefault="00C26DF9" w:rsidP="00B13793">
            <w:pPr>
              <w:rPr>
                <w:b/>
                <w:sz w:val="22"/>
                <w:szCs w:val="22"/>
                <w:lang w:val="sr-Cyrl-RS"/>
              </w:rPr>
            </w:pPr>
            <w:r w:rsidRPr="00B050D5">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14:paraId="436A0A44" w14:textId="22E08808" w:rsidR="00C26DF9" w:rsidRPr="00B050D5" w:rsidRDefault="00226CC7" w:rsidP="00B13793">
            <w:pPr>
              <w:pStyle w:val="NoSpacing"/>
              <w:rPr>
                <w:rFonts w:ascii="Times New Roman" w:hAnsi="Times New Roman"/>
                <w:sz w:val="22"/>
                <w:szCs w:val="22"/>
                <w:lang w:val="sr-Cyrl-RS"/>
              </w:rPr>
            </w:pPr>
            <w:r w:rsidRPr="00B050D5">
              <w:rPr>
                <w:rFonts w:ascii="Times New Roman" w:hAnsi="Times New Roman"/>
                <w:sz w:val="22"/>
                <w:szCs w:val="22"/>
                <w:lang w:val="sr-Cyrl-RS"/>
              </w:rPr>
              <w:t>српски језик и књижевност</w:t>
            </w:r>
          </w:p>
        </w:tc>
      </w:tr>
      <w:tr w:rsidR="00C26DF9" w:rsidRPr="00A0117D" w14:paraId="436A0A48" w14:textId="77777777" w:rsidTr="00B13793">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A46" w14:textId="77777777" w:rsidR="00C26DF9" w:rsidRPr="00B050D5" w:rsidRDefault="00C26DF9" w:rsidP="00B13793">
            <w:pPr>
              <w:rPr>
                <w:b/>
                <w:sz w:val="22"/>
                <w:szCs w:val="22"/>
                <w:lang w:val="sr-Cyrl-RS"/>
              </w:rPr>
            </w:pPr>
            <w:r w:rsidRPr="00B050D5">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14:paraId="436A0A47" w14:textId="610617B0" w:rsidR="00C26DF9" w:rsidRPr="00B050D5" w:rsidRDefault="00FE2291" w:rsidP="00B13793">
            <w:pPr>
              <w:rPr>
                <w:sz w:val="22"/>
                <w:szCs w:val="22"/>
                <w:lang w:val="sr-Cyrl-RS"/>
              </w:rPr>
            </w:pPr>
            <w:r w:rsidRPr="00E20299">
              <w:rPr>
                <w:sz w:val="22"/>
                <w:szCs w:val="22"/>
                <w:lang w:val="sr-Cyrl-RS"/>
              </w:rPr>
              <w:t>1.1.1. 1.1.2. 1.1.3. 1.1.4. 1.1.5. 1.1.7. 1.1.8. 1.1.9. 1.1.10. 1.1.11. 1.1.12. 1.1.13. 1.1.14. 1.1.15. 1.1.16. 1.1.17. 1.1.18. 1.1.19. 1.1.20. 1.2.1. 1.2.2. 1.2.3. 1.2.4. 1.3.1. 1.3.2. 1.3.4. 2.1.1. 2.1.2. 2.1.3. 2.1.4. 2.1.6. 2.1.7. 2.1.8. 2.1.9. 2.1.10. 2.1.12. 2.1.13. 2.1.14. 2.1.15. 2.1.16.  2.1.17. 2.1.19. 2.1.23. 2.2.1. 2.2.2. 2.2.3.</w:t>
            </w:r>
            <w:r w:rsidRPr="00E20299">
              <w:rPr>
                <w:sz w:val="22"/>
                <w:szCs w:val="22"/>
              </w:rPr>
              <w:t xml:space="preserve"> 2.2.4. 2.3.1. </w:t>
            </w:r>
            <w:r w:rsidRPr="00E20299">
              <w:rPr>
                <w:sz w:val="22"/>
                <w:szCs w:val="22"/>
                <w:lang w:val="sr-Cyrl-RS"/>
              </w:rPr>
              <w:t>2.3.2. 2.3.3. 3.1.1. 3.1.2. 3.1.3. 3.1.4. 3.1.5. 3.1.6. 3.1.8. 3.1.10. 3.1.12. 3.1.16. 3.1.17. 3.1.18. 3.1.19. 3.1.20. 3.1.22. 3.1.23. 3.1.24. 3.1.26. 3.1.27. 3.2.1. 3.2.2. 3.2.3. 3.2.4. 3.3.1. 3.3.2. 3.3.3.</w:t>
            </w:r>
          </w:p>
        </w:tc>
      </w:tr>
      <w:tr w:rsidR="00C26DF9" w:rsidRPr="00A0117D" w14:paraId="436A0A4B" w14:textId="77777777" w:rsidTr="00B13793">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A49" w14:textId="77777777" w:rsidR="00C26DF9" w:rsidRPr="00B050D5" w:rsidRDefault="00C26DF9" w:rsidP="00B13793">
            <w:pPr>
              <w:rPr>
                <w:b/>
                <w:sz w:val="22"/>
                <w:szCs w:val="22"/>
                <w:lang w:val="sr-Cyrl-RS"/>
              </w:rPr>
            </w:pPr>
            <w:r w:rsidRPr="00B050D5">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14:paraId="436A0A4A" w14:textId="1B79E7E6" w:rsidR="00C26DF9" w:rsidRPr="00B050D5" w:rsidRDefault="001A18BB" w:rsidP="00B13793">
            <w:pPr>
              <w:pStyle w:val="NoSpacing"/>
              <w:rPr>
                <w:rFonts w:ascii="Times New Roman" w:hAnsi="Times New Roman"/>
                <w:sz w:val="22"/>
                <w:szCs w:val="22"/>
              </w:rPr>
            </w:pPr>
            <w:r w:rsidRPr="00B050D5">
              <w:rPr>
                <w:rFonts w:ascii="Times New Roman" w:hAnsi="Times New Roman"/>
                <w:sz w:val="22"/>
                <w:szCs w:val="22"/>
                <w:lang w:val="sr-Cyrl-RS"/>
              </w:rPr>
              <w:t>П</w:t>
            </w:r>
            <w:r w:rsidRPr="00B050D5">
              <w:rPr>
                <w:rFonts w:ascii="Times New Roman" w:hAnsi="Times New Roman"/>
                <w:sz w:val="22"/>
                <w:szCs w:val="22"/>
              </w:rPr>
              <w:t xml:space="preserve">исмена </w:t>
            </w:r>
            <w:r w:rsidR="00C26DF9" w:rsidRPr="00B050D5">
              <w:rPr>
                <w:rFonts w:ascii="Times New Roman" w:hAnsi="Times New Roman"/>
                <w:sz w:val="22"/>
                <w:szCs w:val="22"/>
              </w:rPr>
              <w:t>провера кроз задатке.</w:t>
            </w:r>
          </w:p>
        </w:tc>
      </w:tr>
    </w:tbl>
    <w:p w14:paraId="436A0A69" w14:textId="77777777" w:rsidR="00C26DF9" w:rsidRPr="00A0117D" w:rsidRDefault="00C26DF9" w:rsidP="00C26DF9">
      <w:pPr>
        <w:rPr>
          <w:b/>
          <w:lang w:val="sr-Cyrl-RS"/>
        </w:rPr>
      </w:pPr>
    </w:p>
    <w:p w14:paraId="436A0A6A" w14:textId="77777777" w:rsidR="00C26DF9" w:rsidRPr="00A0117D" w:rsidRDefault="00C26DF9" w:rsidP="00C26DF9">
      <w:pPr>
        <w:rPr>
          <w:b/>
          <w:lang w:val="sr-Cyrl-RS"/>
        </w:rPr>
      </w:pPr>
    </w:p>
    <w:p w14:paraId="436A0A6B" w14:textId="5196B89D" w:rsidR="00C26DF9" w:rsidRPr="00A0117D" w:rsidRDefault="00C26DF9" w:rsidP="00C26DF9">
      <w:pPr>
        <w:rPr>
          <w:b/>
          <w:color w:val="FFFFFF" w:themeColor="background1"/>
          <w:lang w:val="sr-Cyrl-RS"/>
        </w:rPr>
      </w:pPr>
      <w:r w:rsidRPr="00A0117D">
        <w:rPr>
          <w:b/>
          <w:color w:val="FFFFFF" w:themeColor="background1"/>
          <w:lang w:val="sr-Cyrl-RS"/>
        </w:rPr>
        <w:t>Упутство за дидактичко-методичко остваривање програма</w:t>
      </w:r>
    </w:p>
    <w:p w14:paraId="1E3535E1" w14:textId="7A60C037" w:rsidR="005D4295" w:rsidRPr="00A0117D" w:rsidRDefault="005D4295" w:rsidP="00C26DF9">
      <w:pPr>
        <w:rPr>
          <w:b/>
          <w:lang w:val="sr-Cyrl-RS"/>
        </w:rPr>
      </w:pPr>
    </w:p>
    <w:p w14:paraId="6CBB091F" w14:textId="1BDFC9AE" w:rsidR="005D4295" w:rsidRPr="00A0117D" w:rsidRDefault="005D4295" w:rsidP="00C26DF9">
      <w:pPr>
        <w:rPr>
          <w:b/>
          <w:lang w:val="sr-Cyrl-RS"/>
        </w:rPr>
      </w:pPr>
    </w:p>
    <w:p w14:paraId="45F89E7C" w14:textId="6DE4D4BC" w:rsidR="005D4295" w:rsidRPr="00A0117D" w:rsidRDefault="005D4295" w:rsidP="00C26DF9">
      <w:pPr>
        <w:rPr>
          <w:b/>
          <w:lang w:val="sr-Cyrl-RS"/>
        </w:rPr>
      </w:pPr>
    </w:p>
    <w:p w14:paraId="368B16C2" w14:textId="5C04C476" w:rsidR="005D4295" w:rsidRDefault="005D4295" w:rsidP="00C26DF9">
      <w:pPr>
        <w:rPr>
          <w:b/>
          <w:lang w:val="sr-Cyrl-RS"/>
        </w:rPr>
      </w:pPr>
    </w:p>
    <w:p w14:paraId="3DF1D4FC" w14:textId="01849387" w:rsidR="00B050D5" w:rsidRDefault="00B050D5" w:rsidP="00C26DF9">
      <w:pPr>
        <w:rPr>
          <w:b/>
          <w:lang w:val="sr-Cyrl-RS"/>
        </w:rPr>
      </w:pPr>
    </w:p>
    <w:p w14:paraId="561C5C90" w14:textId="1917D4D6" w:rsidR="00B050D5" w:rsidRDefault="00B050D5" w:rsidP="00C26DF9">
      <w:pPr>
        <w:rPr>
          <w:b/>
          <w:lang w:val="sr-Cyrl-RS"/>
        </w:rPr>
      </w:pPr>
    </w:p>
    <w:p w14:paraId="424CD07C" w14:textId="77777777" w:rsidR="00B050D5" w:rsidRPr="00A0117D" w:rsidRDefault="00B050D5" w:rsidP="00C26DF9">
      <w:pPr>
        <w:rPr>
          <w:b/>
          <w:lang w:val="sr-Cyrl-RS"/>
        </w:rPr>
      </w:pPr>
    </w:p>
    <w:p w14:paraId="1FF04A0A" w14:textId="5551920E" w:rsidR="005D4295" w:rsidRDefault="005D4295" w:rsidP="00C26DF9">
      <w:pPr>
        <w:rPr>
          <w:b/>
          <w:lang w:val="sr-Cyrl-RS"/>
        </w:rPr>
      </w:pPr>
    </w:p>
    <w:p w14:paraId="355D0312" w14:textId="77777777" w:rsidR="00A26984" w:rsidRPr="00A0117D" w:rsidRDefault="00A26984" w:rsidP="00C26DF9">
      <w:pPr>
        <w:rPr>
          <w:b/>
          <w:lang w:val="sr-Cyrl-RS"/>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5D4295" w:rsidRPr="00A0117D" w14:paraId="0FE45CB4" w14:textId="708BD139" w:rsidTr="0098004D">
        <w:trPr>
          <w:cantSplit/>
          <w:trHeight w:val="679"/>
        </w:trPr>
        <w:tc>
          <w:tcPr>
            <w:tcW w:w="2048" w:type="dxa"/>
            <w:vMerge w:val="restart"/>
            <w:tcBorders>
              <w:top w:val="single" w:sz="12" w:space="0" w:color="auto"/>
              <w:left w:val="single" w:sz="12" w:space="0" w:color="auto"/>
              <w:right w:val="single" w:sz="12" w:space="0" w:color="auto"/>
            </w:tcBorders>
            <w:shd w:val="clear" w:color="auto" w:fill="EEECE1" w:themeFill="background2"/>
          </w:tcPr>
          <w:p w14:paraId="52D8556D" w14:textId="77777777" w:rsidR="005D4295" w:rsidRPr="00B050D5" w:rsidRDefault="005D4295" w:rsidP="005D4295">
            <w:pPr>
              <w:jc w:val="center"/>
              <w:rPr>
                <w:b/>
                <w:sz w:val="22"/>
                <w:szCs w:val="22"/>
                <w:lang w:val="sr-Cyrl-CS"/>
              </w:rPr>
            </w:pPr>
            <w:r w:rsidRPr="00B050D5">
              <w:rPr>
                <w:b/>
                <w:sz w:val="22"/>
                <w:szCs w:val="22"/>
                <w:lang w:val="sr-Cyrl-CS"/>
              </w:rPr>
              <w:t>БРОЈ И НАЗИВ ТЕМЕ/ОБЛАСТИ</w:t>
            </w:r>
          </w:p>
          <w:p w14:paraId="79E66559" w14:textId="5052226B" w:rsidR="005D4295" w:rsidRPr="00B050D5" w:rsidRDefault="005D4295" w:rsidP="005D4295">
            <w:pPr>
              <w:rPr>
                <w:b/>
                <w:sz w:val="22"/>
                <w:szCs w:val="22"/>
              </w:rPr>
            </w:pPr>
            <w:r w:rsidRPr="00B050D5">
              <w:rPr>
                <w:b/>
                <w:sz w:val="22"/>
                <w:szCs w:val="22"/>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14:paraId="16CAF854" w14:textId="79FF4B51" w:rsidR="005D4295" w:rsidRPr="00B050D5" w:rsidRDefault="005D4295" w:rsidP="005D4295">
            <w:pPr>
              <w:spacing w:after="160" w:line="256" w:lineRule="auto"/>
              <w:contextualSpacing/>
              <w:rPr>
                <w:sz w:val="22"/>
                <w:szCs w:val="22"/>
                <w:lang w:val="sr-Cyrl-RS"/>
              </w:rPr>
            </w:pPr>
            <w:r w:rsidRPr="00B050D5">
              <w:rPr>
                <w:b/>
                <w:sz w:val="22"/>
                <w:szCs w:val="22"/>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14:paraId="03A55EB3" w14:textId="51F96A92" w:rsidR="005D4295" w:rsidRPr="00B050D5" w:rsidRDefault="005D4295" w:rsidP="005D4295">
            <w:pPr>
              <w:rPr>
                <w:sz w:val="22"/>
                <w:szCs w:val="22"/>
                <w:lang w:val="sr-Cyrl-RS"/>
              </w:rPr>
            </w:pPr>
            <w:r w:rsidRPr="00B050D5">
              <w:rPr>
                <w:b/>
                <w:sz w:val="22"/>
                <w:szCs w:val="22"/>
                <w:lang w:val="sr-Cyrl-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7A2EA4A2" w14:textId="5156B5CF" w:rsidR="005D4295" w:rsidRPr="00B050D5" w:rsidRDefault="005D4295" w:rsidP="005D4295">
            <w:pPr>
              <w:pStyle w:val="NoSpacing"/>
              <w:jc w:val="center"/>
              <w:rPr>
                <w:rFonts w:ascii="Times New Roman" w:hAnsi="Times New Roman"/>
                <w:b/>
                <w:sz w:val="22"/>
                <w:szCs w:val="22"/>
                <w:lang w:val="sr-Cyrl-RS"/>
              </w:rPr>
            </w:pPr>
            <w:r w:rsidRPr="00B050D5">
              <w:rPr>
                <w:rFonts w:ascii="Times New Roman" w:hAnsi="Times New Roman"/>
                <w:b/>
                <w:sz w:val="22"/>
                <w:szCs w:val="22"/>
                <w:lang w:val="sr-Cyrl-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6A6ED01D" w14:textId="0689AA3B" w:rsidR="005D4295" w:rsidRPr="00B050D5" w:rsidRDefault="005D4295" w:rsidP="005D4295">
            <w:pPr>
              <w:pStyle w:val="NoSpacing"/>
              <w:jc w:val="center"/>
              <w:rPr>
                <w:rFonts w:ascii="Times New Roman" w:hAnsi="Times New Roman"/>
                <w:b/>
                <w:sz w:val="22"/>
                <w:szCs w:val="22"/>
                <w:lang w:val="sr-Cyrl-RS"/>
              </w:rPr>
            </w:pPr>
            <w:r w:rsidRPr="00B050D5">
              <w:rPr>
                <w:rFonts w:ascii="Times New Roman" w:hAnsi="Times New Roman"/>
                <w:b/>
                <w:sz w:val="22"/>
                <w:szCs w:val="22"/>
                <w:lang w:val="sr-Cyrl-RS"/>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3832CCB7" w14:textId="6A545FB7" w:rsidR="005D4295" w:rsidRPr="00B050D5" w:rsidRDefault="005D4295" w:rsidP="005D4295">
            <w:pPr>
              <w:pStyle w:val="NoSpacing"/>
              <w:jc w:val="center"/>
              <w:rPr>
                <w:rFonts w:ascii="Times New Roman" w:hAnsi="Times New Roman"/>
                <w:b/>
                <w:sz w:val="22"/>
                <w:szCs w:val="22"/>
                <w:lang w:val="sr-Cyrl-RS"/>
              </w:rPr>
            </w:pPr>
            <w:r w:rsidRPr="00B050D5">
              <w:rPr>
                <w:rFonts w:ascii="Times New Roman" w:hAnsi="Times New Roman"/>
                <w:b/>
                <w:sz w:val="22"/>
                <w:szCs w:val="22"/>
                <w:lang w:val="sr-Cyrl-RS"/>
              </w:rPr>
              <w:t>Остали типови</w:t>
            </w:r>
          </w:p>
        </w:tc>
      </w:tr>
      <w:tr w:rsidR="005D4295" w:rsidRPr="00A0117D" w14:paraId="1009D60A" w14:textId="77777777" w:rsidTr="0098004D">
        <w:trPr>
          <w:cantSplit/>
          <w:trHeight w:val="555"/>
        </w:trPr>
        <w:tc>
          <w:tcPr>
            <w:tcW w:w="2048" w:type="dxa"/>
            <w:vMerge/>
            <w:tcBorders>
              <w:left w:val="single" w:sz="12" w:space="0" w:color="auto"/>
              <w:bottom w:val="single" w:sz="12" w:space="0" w:color="auto"/>
              <w:right w:val="single" w:sz="12" w:space="0" w:color="auto"/>
            </w:tcBorders>
            <w:shd w:val="clear" w:color="auto" w:fill="F3F3F3"/>
          </w:tcPr>
          <w:p w14:paraId="3CCC7DDE" w14:textId="77777777" w:rsidR="005D4295" w:rsidRPr="00B050D5" w:rsidRDefault="005D4295" w:rsidP="005D4295">
            <w:pPr>
              <w:rPr>
                <w:b/>
                <w:sz w:val="22"/>
                <w:szCs w:val="22"/>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0C0579A1" w14:textId="687A3E86" w:rsidR="005D4295" w:rsidRPr="00B050D5" w:rsidRDefault="005D4295" w:rsidP="005D4295">
            <w:pPr>
              <w:spacing w:after="160" w:line="256" w:lineRule="auto"/>
              <w:contextualSpacing/>
              <w:rPr>
                <w:sz w:val="22"/>
                <w:szCs w:val="22"/>
                <w:lang w:val="sr-Cyrl-RS"/>
              </w:rPr>
            </w:pPr>
            <w:r w:rsidRPr="00B050D5">
              <w:rPr>
                <w:b/>
                <w:bCs/>
                <w:sz w:val="22"/>
                <w:szCs w:val="22"/>
                <w:lang w:val="hr-HR"/>
              </w:rPr>
              <w:t xml:space="preserve">По завршеној теми/области ученици </w:t>
            </w:r>
            <w:r w:rsidRPr="00B050D5">
              <w:rPr>
                <w:b/>
                <w:bCs/>
                <w:sz w:val="22"/>
                <w:szCs w:val="22"/>
                <w:lang w:val="sr-Cyrl-RS"/>
              </w:rPr>
              <w:t>су</w:t>
            </w:r>
            <w:r w:rsidRPr="00B050D5">
              <w:rPr>
                <w:b/>
                <w:bCs/>
                <w:sz w:val="22"/>
                <w:szCs w:val="22"/>
                <w:lang w:val="hr-HR"/>
              </w:rPr>
              <w:t xml:space="preserve"> у стању </w:t>
            </w:r>
            <w:r w:rsidRPr="00B050D5">
              <w:rPr>
                <w:b/>
                <w:bCs/>
                <w:sz w:val="22"/>
                <w:szCs w:val="22"/>
                <w:lang w:val="sr-Cyrl-RS"/>
              </w:rPr>
              <w:t>да у усменој комуникацији</w:t>
            </w:r>
            <w:r w:rsidRPr="00B050D5">
              <w:rPr>
                <w:b/>
                <w:sz w:val="22"/>
                <w:szCs w:val="22"/>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917D002" w14:textId="34BD9291" w:rsidR="005D4295" w:rsidRPr="00B050D5" w:rsidRDefault="005D4295" w:rsidP="005D4295">
            <w:pPr>
              <w:rPr>
                <w:sz w:val="22"/>
                <w:szCs w:val="22"/>
                <w:lang w:val="sr-Cyrl-RS"/>
              </w:rPr>
            </w:pPr>
            <w:r w:rsidRPr="00B050D5">
              <w:rPr>
                <w:b/>
                <w:sz w:val="22"/>
                <w:szCs w:val="22"/>
                <w:lang w:val="sr-Cyrl-RS"/>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FFFFFF" w:themeFill="background1"/>
          </w:tcPr>
          <w:p w14:paraId="3193B13F" w14:textId="77777777" w:rsidR="005D4295" w:rsidRPr="00B050D5" w:rsidRDefault="005D4295" w:rsidP="005D4295">
            <w:pPr>
              <w:pStyle w:val="NoSpacing"/>
              <w:jc w:val="center"/>
              <w:rPr>
                <w:rFonts w:ascii="Times New Roman" w:hAnsi="Times New Roman"/>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FFFFFF" w:themeFill="background1"/>
          </w:tcPr>
          <w:p w14:paraId="0A039389" w14:textId="77777777" w:rsidR="005D4295" w:rsidRPr="00B050D5" w:rsidRDefault="005D4295" w:rsidP="005D4295">
            <w:pPr>
              <w:pStyle w:val="NoSpacing"/>
              <w:jc w:val="center"/>
              <w:rPr>
                <w:rFonts w:ascii="Times New Roman" w:hAnsi="Times New Roman"/>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FFFFFF" w:themeFill="background1"/>
          </w:tcPr>
          <w:p w14:paraId="463F937C" w14:textId="77777777" w:rsidR="005D4295" w:rsidRPr="00B050D5" w:rsidRDefault="005D4295" w:rsidP="005D4295">
            <w:pPr>
              <w:pStyle w:val="NoSpacing"/>
              <w:jc w:val="center"/>
              <w:rPr>
                <w:rFonts w:ascii="Times New Roman" w:hAnsi="Times New Roman"/>
                <w:b/>
                <w:sz w:val="22"/>
                <w:szCs w:val="22"/>
                <w:lang w:val="sr-Cyrl-RS"/>
              </w:rPr>
            </w:pPr>
          </w:p>
        </w:tc>
      </w:tr>
      <w:tr w:rsidR="005D4295" w:rsidRPr="00A0117D" w14:paraId="58657982" w14:textId="77777777" w:rsidTr="005D4295">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F44BCE7" w14:textId="3AABB4A7" w:rsidR="002A695D" w:rsidRPr="00B050D5" w:rsidRDefault="005D4295" w:rsidP="005D4295">
            <w:pPr>
              <w:rPr>
                <w:b/>
                <w:sz w:val="22"/>
                <w:szCs w:val="22"/>
              </w:rPr>
            </w:pPr>
            <w:r w:rsidRPr="00B050D5">
              <w:rPr>
                <w:b/>
                <w:sz w:val="22"/>
                <w:szCs w:val="22"/>
              </w:rPr>
              <w:t>1</w:t>
            </w:r>
            <w:r w:rsidR="00226CC7" w:rsidRPr="00B050D5">
              <w:rPr>
                <w:b/>
                <w:sz w:val="22"/>
                <w:szCs w:val="22"/>
              </w:rPr>
              <w:t>0</w:t>
            </w:r>
            <w:r w:rsidRPr="00B050D5">
              <w:rPr>
                <w:b/>
                <w:sz w:val="22"/>
                <w:szCs w:val="22"/>
                <w:lang w:val="sr-Cyrl-RS"/>
              </w:rPr>
              <w:t xml:space="preserve">. </w:t>
            </w:r>
            <w:r w:rsidR="004845B2">
              <w:rPr>
                <w:b/>
                <w:sz w:val="22"/>
                <w:szCs w:val="22"/>
              </w:rPr>
              <w:t>Module 7 A material world</w:t>
            </w:r>
          </w:p>
          <w:p w14:paraId="6C1D49F9" w14:textId="77777777" w:rsidR="002320AB" w:rsidRDefault="00FE2291" w:rsidP="005D4295">
            <w:pPr>
              <w:rPr>
                <w:rFonts w:eastAsia="Calibri"/>
                <w:bCs/>
                <w:lang w:val="sr-Cyrl-RS"/>
              </w:rPr>
            </w:pPr>
            <w:r>
              <w:rPr>
                <w:rFonts w:eastAsia="Calibri"/>
                <w:bCs/>
                <w:lang w:val="sr-Cyrl-RS"/>
              </w:rPr>
              <w:t>И</w:t>
            </w:r>
            <w:r w:rsidRPr="00E20299">
              <w:rPr>
                <w:rFonts w:eastAsia="Calibri"/>
                <w:bCs/>
                <w:lang w:val="hr-HR"/>
              </w:rPr>
              <w:t xml:space="preserve">зражавање количине, </w:t>
            </w:r>
            <w:r w:rsidRPr="00E20299">
              <w:rPr>
                <w:rFonts w:eastAsia="Calibri"/>
                <w:bCs/>
                <w:lang w:val="uz-Cyrl-UZ"/>
              </w:rPr>
              <w:t xml:space="preserve">димензија </w:t>
            </w:r>
            <w:r w:rsidRPr="00E20299">
              <w:rPr>
                <w:rFonts w:eastAsia="Calibri"/>
                <w:bCs/>
                <w:lang w:val="hr-HR"/>
              </w:rPr>
              <w:t>и цена</w:t>
            </w:r>
            <w:r w:rsidR="002320AB">
              <w:rPr>
                <w:rFonts w:eastAsia="Calibri"/>
                <w:bCs/>
                <w:lang w:val="sr-Cyrl-RS"/>
              </w:rPr>
              <w:t>;</w:t>
            </w:r>
          </w:p>
          <w:p w14:paraId="1CC76F50" w14:textId="68649EEE" w:rsidR="001E011E" w:rsidRPr="008D3FFB" w:rsidRDefault="002320AB" w:rsidP="005D4295">
            <w:pPr>
              <w:rPr>
                <w:sz w:val="22"/>
                <w:szCs w:val="22"/>
                <w:lang w:val="sr-Cyrl-RS"/>
              </w:rPr>
            </w:pPr>
            <w:r w:rsidRPr="008D3FFB">
              <w:rPr>
                <w:rFonts w:eastAsia="Calibri"/>
                <w:bCs/>
                <w:lang w:val="sr-Cyrl-RS"/>
              </w:rPr>
              <w:t>описивање бића, предмета, места, појава, радњи, стања и збивања</w:t>
            </w:r>
            <w:r w:rsidR="00FE2291" w:rsidRPr="008D3FFB">
              <w:rPr>
                <w:rFonts w:eastAsia="Calibri"/>
                <w:bCs/>
                <w:lang w:val="sr-Cyrl-RS"/>
              </w:rPr>
              <w:t>.</w:t>
            </w:r>
          </w:p>
          <w:p w14:paraId="73FC5953" w14:textId="77777777" w:rsidR="001826DD" w:rsidRPr="00B050D5" w:rsidRDefault="001826DD" w:rsidP="005D4295">
            <w:pPr>
              <w:rPr>
                <w:sz w:val="22"/>
                <w:szCs w:val="22"/>
                <w:lang w:val="sr-Cyrl-RS"/>
              </w:rPr>
            </w:pPr>
          </w:p>
          <w:p w14:paraId="671B9B97" w14:textId="6D5A582F" w:rsidR="001826DD" w:rsidRPr="00B050D5" w:rsidRDefault="001826DD" w:rsidP="001A18BB">
            <w:pPr>
              <w:rPr>
                <w:b/>
                <w:sz w:val="22"/>
                <w:szCs w:val="22"/>
              </w:rPr>
            </w:pP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ABB4DCB" w14:textId="77777777" w:rsidR="00FE2291" w:rsidRPr="00DE7632" w:rsidRDefault="00B050D5" w:rsidP="00FE2291">
            <w:pPr>
              <w:contextualSpacing/>
              <w:rPr>
                <w:rFonts w:eastAsia="Calibri"/>
                <w:lang w:val="uz-Cyrl-UZ"/>
              </w:rPr>
            </w:pPr>
            <w:r w:rsidRPr="00A26984">
              <w:rPr>
                <w:rFonts w:eastAsia="Calibri"/>
                <w:lang w:val="uz-Cyrl-UZ"/>
              </w:rPr>
              <w:t xml:space="preserve"> </w:t>
            </w:r>
            <w:r w:rsidR="00FE2291" w:rsidRPr="00DE7632">
              <w:rPr>
                <w:rFonts w:eastAsia="Calibri"/>
                <w:lang w:val="uz-Cyrl-UZ"/>
              </w:rPr>
              <w:t>- разуме једноставније исказе који се односе на количину, димензије и цене;</w:t>
            </w:r>
          </w:p>
          <w:p w14:paraId="45285480" w14:textId="77777777" w:rsidR="005D4295" w:rsidRDefault="00FE2291" w:rsidP="00FE2291">
            <w:pPr>
              <w:rPr>
                <w:rFonts w:eastAsia="Calibri"/>
                <w:lang w:val="uz-Cyrl-UZ"/>
              </w:rPr>
            </w:pPr>
            <w:r w:rsidRPr="00DE7632">
              <w:rPr>
                <w:rFonts w:eastAsia="Calibri"/>
                <w:lang w:val="uz-Cyrl-UZ"/>
              </w:rPr>
              <w:t>- размени информације у вези са количином, димензијама и ценама</w:t>
            </w:r>
          </w:p>
          <w:p w14:paraId="373E92A2" w14:textId="74F26EA7" w:rsidR="00B4250C" w:rsidRPr="00B4250C" w:rsidRDefault="00B4250C" w:rsidP="00B4250C">
            <w:pPr>
              <w:contextualSpacing/>
              <w:rPr>
                <w:rFonts w:eastAsia="Calibri"/>
                <w:lang w:val="uz-Cyrl-UZ"/>
              </w:rPr>
            </w:pPr>
            <w:r>
              <w:rPr>
                <w:rFonts w:eastAsia="Calibri"/>
                <w:lang w:val="en-US"/>
              </w:rPr>
              <w:t xml:space="preserve">- </w:t>
            </w:r>
            <w:r w:rsidRPr="00B4250C">
              <w:rPr>
                <w:rFonts w:eastAsia="Calibri"/>
                <w:lang w:val="uz-Cyrl-UZ"/>
              </w:rPr>
              <w:t>разуме једноставније текстове који се односе на опис особа, биљака, животиња, предмета, места, појaва, радњи, стања и збивања;</w:t>
            </w:r>
          </w:p>
          <w:p w14:paraId="768C2C69" w14:textId="7A995DF7" w:rsidR="00B4250C" w:rsidRPr="00B4250C" w:rsidRDefault="00B4250C" w:rsidP="00B4250C">
            <w:pPr>
              <w:contextualSpacing/>
              <w:rPr>
                <w:rFonts w:eastAsia="Calibri"/>
                <w:lang w:val="uz-Cyrl-UZ"/>
              </w:rPr>
            </w:pPr>
            <w:r>
              <w:rPr>
                <w:rFonts w:eastAsia="Calibri"/>
                <w:lang w:val="en-US"/>
              </w:rPr>
              <w:t xml:space="preserve">- </w:t>
            </w:r>
            <w:r w:rsidRPr="00B4250C">
              <w:rPr>
                <w:rFonts w:eastAsia="Calibri"/>
                <w:lang w:val="uz-Cyrl-UZ"/>
              </w:rPr>
              <w:t>опише и упореди жива бића, предмете, места, појаве, радње, стања и збивања користећи једноставнија језичка средства</w:t>
            </w:r>
            <w:r w:rsidRPr="00B4250C">
              <w:rPr>
                <w:rFonts w:eastAsia="Calibri"/>
                <w:lang w:val="en-US"/>
              </w:rPr>
              <w:t>.</w:t>
            </w:r>
          </w:p>
          <w:p w14:paraId="58B69A17" w14:textId="7E2DFBF8" w:rsidR="00B4250C" w:rsidRPr="00A26984" w:rsidRDefault="00B4250C" w:rsidP="00FE2291">
            <w:pPr>
              <w:rPr>
                <w:lang w:val="sr-Cyrl-RS"/>
              </w:rPr>
            </w:pP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E308345" w14:textId="79F4EEF3" w:rsidR="001E011E" w:rsidRPr="009B728C" w:rsidRDefault="005D4295" w:rsidP="005D4295">
            <w:pPr>
              <w:rPr>
                <w:i/>
                <w:iCs/>
                <w:sz w:val="22"/>
                <w:szCs w:val="22"/>
              </w:rPr>
            </w:pPr>
            <w:r w:rsidRPr="00B050D5">
              <w:rPr>
                <w:sz w:val="22"/>
                <w:szCs w:val="22"/>
                <w:lang w:val="sr-Cyrl-RS"/>
              </w:rPr>
              <w:t>Речи и изразе који се односе на тему</w:t>
            </w:r>
            <w:r w:rsidR="009B728C">
              <w:rPr>
                <w:sz w:val="22"/>
                <w:szCs w:val="22"/>
              </w:rPr>
              <w:t xml:space="preserve">: </w:t>
            </w:r>
            <w:r w:rsidR="009B728C">
              <w:rPr>
                <w:sz w:val="22"/>
                <w:szCs w:val="22"/>
                <w:lang w:val="sr-Cyrl-RS"/>
              </w:rPr>
              <w:t>речи и изразе који се односе на описивање предмета, материја</w:t>
            </w:r>
            <w:r w:rsidR="007101A2">
              <w:rPr>
                <w:sz w:val="22"/>
                <w:szCs w:val="22"/>
                <w:lang w:val="sr-Cyrl-RS"/>
              </w:rPr>
              <w:t>ле</w:t>
            </w:r>
            <w:r w:rsidR="009B728C">
              <w:rPr>
                <w:sz w:val="22"/>
                <w:szCs w:val="22"/>
                <w:lang w:val="sr-Cyrl-RS"/>
              </w:rPr>
              <w:t>, изразе који се односе на новац</w:t>
            </w:r>
            <w:r w:rsidRPr="00B050D5">
              <w:rPr>
                <w:sz w:val="22"/>
                <w:szCs w:val="22"/>
                <w:lang w:val="sr-Cyrl-RS"/>
              </w:rPr>
              <w:t>; језичке структуре</w:t>
            </w:r>
            <w:r w:rsidR="00E32668">
              <w:rPr>
                <w:sz w:val="22"/>
                <w:szCs w:val="22"/>
                <w:lang w:val="en-US"/>
              </w:rPr>
              <w:t xml:space="preserve"> </w:t>
            </w:r>
            <w:r w:rsidR="00E32668">
              <w:rPr>
                <w:i/>
                <w:iCs/>
                <w:sz w:val="22"/>
                <w:szCs w:val="22"/>
                <w:lang w:val="en-US"/>
              </w:rPr>
              <w:t>All of my sister’s clothes are in fashion, but none of them are my style.</w:t>
            </w:r>
            <w:r w:rsidR="00F565E3" w:rsidRPr="00B050D5">
              <w:rPr>
                <w:sz w:val="22"/>
                <w:szCs w:val="22"/>
                <w:lang w:val="en-US"/>
              </w:rPr>
              <w:t xml:space="preserve"> </w:t>
            </w:r>
            <w:r w:rsidR="009B728C">
              <w:rPr>
                <w:i/>
                <w:iCs/>
                <w:sz w:val="22"/>
                <w:szCs w:val="22"/>
              </w:rPr>
              <w:t>(</w:t>
            </w:r>
            <w:r w:rsidR="009B728C" w:rsidRPr="00E32668">
              <w:rPr>
                <w:b/>
                <w:bCs/>
                <w:i/>
                <w:iCs/>
                <w:sz w:val="22"/>
                <w:szCs w:val="22"/>
              </w:rPr>
              <w:t>all</w:t>
            </w:r>
            <w:r w:rsidR="009B728C" w:rsidRPr="00E32668">
              <w:rPr>
                <w:b/>
                <w:bCs/>
                <w:i/>
                <w:iCs/>
                <w:sz w:val="22"/>
                <w:szCs w:val="22"/>
                <w:lang w:val="en-US"/>
              </w:rPr>
              <w:t>/ both/ neither/ none/ either</w:t>
            </w:r>
            <w:r w:rsidR="009B728C">
              <w:rPr>
                <w:i/>
                <w:iCs/>
                <w:sz w:val="22"/>
                <w:szCs w:val="22"/>
                <w:lang w:val="en-US"/>
              </w:rPr>
              <w:t>),</w:t>
            </w:r>
            <w:r w:rsidR="00E32668">
              <w:rPr>
                <w:i/>
                <w:iCs/>
                <w:sz w:val="22"/>
                <w:szCs w:val="22"/>
                <w:lang w:val="en-US"/>
              </w:rPr>
              <w:t xml:space="preserve"> Ted went out to get a chocolate bar. You should give back the money</w:t>
            </w:r>
            <w:r w:rsidR="009B728C">
              <w:rPr>
                <w:i/>
                <w:iCs/>
                <w:sz w:val="22"/>
                <w:szCs w:val="22"/>
                <w:lang w:val="en-US"/>
              </w:rPr>
              <w:t xml:space="preserve"> (</w:t>
            </w:r>
            <w:r w:rsidR="009B728C" w:rsidRPr="00E32668">
              <w:rPr>
                <w:b/>
                <w:bCs/>
                <w:i/>
                <w:iCs/>
                <w:sz w:val="22"/>
                <w:szCs w:val="22"/>
                <w:lang w:val="en-US"/>
              </w:rPr>
              <w:t>full and bare infitnitive</w:t>
            </w:r>
            <w:r w:rsidR="009B728C">
              <w:rPr>
                <w:i/>
                <w:iCs/>
                <w:sz w:val="22"/>
                <w:szCs w:val="22"/>
                <w:lang w:val="en-US"/>
              </w:rPr>
              <w:t>),</w:t>
            </w:r>
            <w:r w:rsidR="00E32668">
              <w:rPr>
                <w:i/>
                <w:iCs/>
                <w:sz w:val="22"/>
                <w:szCs w:val="22"/>
                <w:lang w:val="en-US"/>
              </w:rPr>
              <w:t xml:space="preserve"> </w:t>
            </w:r>
            <w:r w:rsidR="004B772C">
              <w:rPr>
                <w:i/>
                <w:iCs/>
                <w:sz w:val="22"/>
                <w:szCs w:val="22"/>
                <w:lang w:val="en-US"/>
              </w:rPr>
              <w:t xml:space="preserve">Diane loves doing arts and crafts, but can’t stand cleaning up afterwards. </w:t>
            </w:r>
            <w:r w:rsidR="009B728C" w:rsidRPr="004B772C">
              <w:rPr>
                <w:b/>
                <w:bCs/>
                <w:i/>
                <w:iCs/>
                <w:sz w:val="22"/>
                <w:szCs w:val="22"/>
                <w:lang w:val="en-US"/>
              </w:rPr>
              <w:t>(-ing form</w:t>
            </w:r>
            <w:r w:rsidR="009B728C">
              <w:rPr>
                <w:i/>
                <w:iCs/>
                <w:sz w:val="22"/>
                <w:szCs w:val="22"/>
                <w:lang w:val="en-US"/>
              </w:rPr>
              <w:t xml:space="preserve">), </w:t>
            </w:r>
            <w:r w:rsidR="004B772C">
              <w:rPr>
                <w:i/>
                <w:iCs/>
                <w:sz w:val="22"/>
                <w:szCs w:val="22"/>
                <w:lang w:val="en-US"/>
              </w:rPr>
              <w:t xml:space="preserve">Isn’t it difficult to make a jewellery box? </w:t>
            </w:r>
            <w:r w:rsidR="009B728C">
              <w:rPr>
                <w:i/>
                <w:iCs/>
                <w:sz w:val="22"/>
                <w:szCs w:val="22"/>
                <w:lang w:val="en-US"/>
              </w:rPr>
              <w:t>(</w:t>
            </w:r>
            <w:r w:rsidR="009B728C" w:rsidRPr="004B772C">
              <w:rPr>
                <w:b/>
                <w:bCs/>
                <w:i/>
                <w:iCs/>
                <w:sz w:val="22"/>
                <w:szCs w:val="22"/>
                <w:lang w:val="en-US"/>
              </w:rPr>
              <w:t>negative questions</w:t>
            </w:r>
            <w:r w:rsidR="009B728C">
              <w:rPr>
                <w:i/>
                <w:iCs/>
                <w:sz w:val="22"/>
                <w:szCs w:val="22"/>
                <w:lang w:val="en-US"/>
              </w:rPr>
              <w:t>);</w:t>
            </w:r>
          </w:p>
          <w:p w14:paraId="4668902C" w14:textId="5702C37D" w:rsidR="005D4295" w:rsidRPr="00B050D5" w:rsidRDefault="005D4295" w:rsidP="005D4295">
            <w:pPr>
              <w:rPr>
                <w:sz w:val="22"/>
                <w:szCs w:val="22"/>
                <w:lang w:val="sr-Cyrl-RS"/>
              </w:rPr>
            </w:pPr>
            <w:r w:rsidRPr="00B050D5">
              <w:rPr>
                <w:sz w:val="22"/>
                <w:szCs w:val="22"/>
                <w:lang w:val="sr-Cyrl-RS"/>
              </w:rPr>
              <w:t>текстове и дијалоге који се односе на тему и интеркултурне садржаје (слушају, читају, говоре и пишу).</w:t>
            </w:r>
          </w:p>
          <w:p w14:paraId="717BA7D4" w14:textId="24194F50" w:rsidR="00F565E3" w:rsidRPr="00B050D5" w:rsidRDefault="00F565E3" w:rsidP="00F565E3">
            <w:pPr>
              <w:rPr>
                <w:rFonts w:eastAsiaTheme="minorHAnsi"/>
                <w:color w:val="FF0000"/>
                <w:sz w:val="22"/>
                <w:szCs w:val="22"/>
                <w:lang w:val="hr-HR"/>
              </w:rPr>
            </w:pPr>
          </w:p>
          <w:p w14:paraId="70424B01" w14:textId="36AA5065" w:rsidR="001826DD" w:rsidRPr="00B050D5" w:rsidRDefault="001826DD" w:rsidP="005D4295">
            <w:pPr>
              <w:rPr>
                <w:sz w:val="22"/>
                <w:szCs w:val="22"/>
              </w:rPr>
            </w:pP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A445FB9" w14:textId="1B94E26C" w:rsidR="005D4295" w:rsidRPr="00827705" w:rsidRDefault="00827705" w:rsidP="005D4295">
            <w:pPr>
              <w:pStyle w:val="NoSpacing"/>
              <w:jc w:val="center"/>
              <w:rPr>
                <w:rFonts w:ascii="Times New Roman" w:hAnsi="Times New Roman"/>
                <w:b/>
                <w:sz w:val="22"/>
                <w:szCs w:val="22"/>
              </w:rPr>
            </w:pPr>
            <w:r w:rsidRPr="00827705">
              <w:rPr>
                <w:rFonts w:ascii="Times New Roman" w:hAnsi="Times New Roman"/>
                <w:b/>
                <w:sz w:val="22"/>
                <w:szCs w:val="22"/>
              </w:rPr>
              <w:t>7</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C190782" w14:textId="77777777" w:rsidR="005D4295" w:rsidRPr="00827705" w:rsidRDefault="005D4295" w:rsidP="005D4295">
            <w:pPr>
              <w:pStyle w:val="NoSpacing"/>
              <w:jc w:val="center"/>
              <w:rPr>
                <w:rFonts w:ascii="Times New Roman" w:hAnsi="Times New Roman"/>
                <w:b/>
                <w:sz w:val="22"/>
                <w:szCs w:val="22"/>
                <w:lang w:val="sr-Cyrl-RS"/>
              </w:rPr>
            </w:pPr>
            <w:r w:rsidRPr="00827705">
              <w:rPr>
                <w:rFonts w:ascii="Times New Roman" w:hAnsi="Times New Roman"/>
                <w:b/>
                <w:sz w:val="22"/>
                <w:szCs w:val="22"/>
                <w:lang w:val="sr-Cyrl-RS"/>
              </w:rPr>
              <w:t>3</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741F520" w14:textId="71C60332" w:rsidR="005D4295" w:rsidRPr="00827705" w:rsidRDefault="00827705" w:rsidP="005D4295">
            <w:pPr>
              <w:pStyle w:val="NoSpacing"/>
              <w:jc w:val="center"/>
              <w:rPr>
                <w:rFonts w:ascii="Times New Roman" w:hAnsi="Times New Roman"/>
                <w:b/>
                <w:sz w:val="22"/>
                <w:szCs w:val="22"/>
              </w:rPr>
            </w:pPr>
            <w:r w:rsidRPr="00827705">
              <w:rPr>
                <w:rFonts w:ascii="Times New Roman" w:hAnsi="Times New Roman"/>
                <w:b/>
                <w:sz w:val="22"/>
                <w:szCs w:val="22"/>
              </w:rPr>
              <w:t>4</w:t>
            </w:r>
          </w:p>
        </w:tc>
      </w:tr>
      <w:tr w:rsidR="005D4295" w:rsidRPr="00A0117D" w14:paraId="076F7A45" w14:textId="77777777" w:rsidTr="005D4295">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7F3427F" w14:textId="77777777" w:rsidR="005D4295" w:rsidRPr="00B050D5" w:rsidRDefault="005D4295" w:rsidP="005D4295">
            <w:pPr>
              <w:rPr>
                <w:b/>
                <w:sz w:val="22"/>
                <w:szCs w:val="22"/>
                <w:lang w:val="sr-Cyrl-RS"/>
              </w:rPr>
            </w:pPr>
            <w:r w:rsidRPr="00B050D5">
              <w:rPr>
                <w:b/>
                <w:sz w:val="22"/>
                <w:szCs w:val="22"/>
                <w:lang w:val="sr-Cyrl-RS"/>
              </w:rPr>
              <w:t xml:space="preserve">Корелација са другим предм. </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5A4AECE9" w14:textId="5020A95D" w:rsidR="005D4295" w:rsidRPr="00B050D5" w:rsidRDefault="00D87CB4" w:rsidP="005D4295">
            <w:pPr>
              <w:pStyle w:val="NoSpacing"/>
              <w:rPr>
                <w:rFonts w:ascii="Times New Roman" w:hAnsi="Times New Roman"/>
                <w:sz w:val="22"/>
                <w:szCs w:val="22"/>
                <w:lang w:val="sr-Cyrl-RS"/>
              </w:rPr>
            </w:pPr>
            <w:r w:rsidRPr="00B050D5">
              <w:rPr>
                <w:rFonts w:ascii="Times New Roman" w:hAnsi="Times New Roman"/>
                <w:sz w:val="22"/>
                <w:szCs w:val="22"/>
                <w:lang w:val="sr-Cyrl-RS"/>
              </w:rPr>
              <w:t xml:space="preserve">српски језик и </w:t>
            </w:r>
            <w:r w:rsidRPr="001825D3">
              <w:rPr>
                <w:rFonts w:ascii="Times New Roman" w:hAnsi="Times New Roman"/>
                <w:sz w:val="22"/>
                <w:szCs w:val="22"/>
                <w:lang w:val="sr-Cyrl-RS"/>
              </w:rPr>
              <w:t>књижевност, ЧОС</w:t>
            </w:r>
            <w:r w:rsidR="000A53B6" w:rsidRPr="001825D3">
              <w:rPr>
                <w:rFonts w:ascii="Times New Roman" w:hAnsi="Times New Roman"/>
                <w:sz w:val="22"/>
                <w:szCs w:val="22"/>
                <w:lang w:val="sr-Cyrl-RS"/>
              </w:rPr>
              <w:t>,</w:t>
            </w:r>
            <w:r w:rsidR="001825D3" w:rsidRPr="001825D3">
              <w:rPr>
                <w:rFonts w:ascii="Times New Roman" w:hAnsi="Times New Roman"/>
                <w:sz w:val="22"/>
                <w:szCs w:val="22"/>
                <w:lang w:val="sr-Cyrl-RS"/>
              </w:rPr>
              <w:t xml:space="preserve"> биологија, географија</w:t>
            </w:r>
          </w:p>
        </w:tc>
      </w:tr>
      <w:tr w:rsidR="005D4295" w:rsidRPr="00A0117D" w14:paraId="3C319D31" w14:textId="77777777" w:rsidTr="00A26984">
        <w:trPr>
          <w:cantSplit/>
          <w:trHeight w:val="1083"/>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5AB25174" w14:textId="77777777" w:rsidR="005D4295" w:rsidRPr="00B050D5" w:rsidRDefault="005D4295" w:rsidP="005D4295">
            <w:pPr>
              <w:rPr>
                <w:b/>
                <w:sz w:val="22"/>
                <w:szCs w:val="22"/>
                <w:lang w:val="sr-Cyrl-RS"/>
              </w:rPr>
            </w:pPr>
            <w:r w:rsidRPr="00B050D5">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05EBA550" w14:textId="10020BEC" w:rsidR="005D4295" w:rsidRPr="00B050D5" w:rsidRDefault="00B4250C" w:rsidP="006C52E0">
            <w:pPr>
              <w:rPr>
                <w:sz w:val="22"/>
                <w:szCs w:val="22"/>
                <w:lang w:val="sr-Cyrl-RS"/>
              </w:rPr>
            </w:pPr>
            <w:r w:rsidRPr="00E20299">
              <w:rPr>
                <w:sz w:val="22"/>
                <w:szCs w:val="22"/>
                <w:lang w:val="sr-Cyrl-RS"/>
              </w:rPr>
              <w:t xml:space="preserve">1.1.1. 1.1.2.  1.1.3. 1.1.4. 1.1.5. 1.1.6. 1.1.7. 1.1.8. 1.1.9. 1.1.10.  1.1.11. 1.1.12. 1.1.13.  1.1.14. 1.1.15. 1.1.16. 1.1.17. 1.1.18. 1.1.19. 1.1.20. 1.1.21. 1.1.22. 1.1.23. 1.2.1. 1.2.2. 1.2.3. 1.2.4. 1.3.1. 1.3.2. 2.1.1.  2.1.2. 2.1.3. 2.1.4. 2.1.5. 2.1.6. 2.1.7. 2.1.8. 2.1.10.  2.1.12. 2.1.13. 2.1.14. 2.1.15. 2.1.16. 2.1.17. 2.1.18. 2.1.19. 2.1.20. 2.1.21. 2.1.22. </w:t>
            </w:r>
            <w:r w:rsidRPr="00E20299">
              <w:rPr>
                <w:sz w:val="22"/>
                <w:szCs w:val="22"/>
              </w:rPr>
              <w:t xml:space="preserve">2.1.24. </w:t>
            </w:r>
            <w:r w:rsidRPr="00E20299">
              <w:rPr>
                <w:sz w:val="22"/>
                <w:szCs w:val="22"/>
                <w:lang w:val="sr-Cyrl-RS"/>
              </w:rPr>
              <w:t xml:space="preserve"> 2.1.25. 2.1.26. 2.2.1. 2.2.2. 2.2.3.</w:t>
            </w:r>
            <w:r w:rsidRPr="00E20299">
              <w:rPr>
                <w:sz w:val="22"/>
                <w:szCs w:val="22"/>
              </w:rPr>
              <w:t xml:space="preserve"> 2.2.4. 2.3.1. </w:t>
            </w:r>
            <w:r w:rsidRPr="00E20299">
              <w:rPr>
                <w:sz w:val="22"/>
                <w:szCs w:val="22"/>
                <w:lang w:val="sr-Cyrl-RS"/>
              </w:rPr>
              <w:t xml:space="preserve"> 2.3.2. 3.1.1. 3.1.2. 3.1.3. 3.1.6. 3.1.7. 3.1.8. 3.1.10. 3.1.11. 3.1.16. 3.1.17. 3.1.18. 3.1.19. 3.1.20. 3.1.23. 3.1.24. 3.1.25. 3.1.29. 3.1.30. 3.2.1. 3.2.2. 3.2.3. 3.2.4. 3.3.1. 3.3.2.</w:t>
            </w:r>
          </w:p>
        </w:tc>
      </w:tr>
      <w:tr w:rsidR="005D4295" w:rsidRPr="00A0117D" w14:paraId="26CD0789" w14:textId="77777777" w:rsidTr="00A26984">
        <w:trPr>
          <w:cantSplit/>
          <w:trHeight w:val="687"/>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5668444E" w14:textId="77777777" w:rsidR="005D4295" w:rsidRPr="00B050D5" w:rsidRDefault="005D4295" w:rsidP="005D4295">
            <w:pPr>
              <w:rPr>
                <w:b/>
                <w:sz w:val="22"/>
                <w:szCs w:val="22"/>
                <w:lang w:val="sr-Cyrl-RS"/>
              </w:rPr>
            </w:pPr>
            <w:r w:rsidRPr="00B050D5">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79114690" w14:textId="77777777" w:rsidR="005D4295" w:rsidRPr="00B050D5" w:rsidRDefault="005D4295" w:rsidP="005D4295">
            <w:pPr>
              <w:pStyle w:val="NoSpacing"/>
              <w:rPr>
                <w:rFonts w:ascii="Times New Roman" w:hAnsi="Times New Roman"/>
                <w:sz w:val="22"/>
                <w:szCs w:val="22"/>
                <w:lang w:val="sr-Cyrl-RS"/>
              </w:rPr>
            </w:pPr>
            <w:r w:rsidRPr="00B050D5">
              <w:rPr>
                <w:rFonts w:ascii="Times New Roman" w:hAnsi="Times New Roman"/>
                <w:sz w:val="22"/>
                <w:szCs w:val="22"/>
                <w:lang w:val="sr-Cyrl-RS"/>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14:paraId="5A230C11" w14:textId="32AF493C" w:rsidR="0013723E" w:rsidRDefault="0013723E" w:rsidP="00C26DF9">
      <w:pPr>
        <w:jc w:val="both"/>
        <w:rPr>
          <w:b/>
          <w:lang w:val="sr-Cyrl-RS"/>
        </w:rPr>
      </w:pPr>
    </w:p>
    <w:p w14:paraId="099958E5" w14:textId="5AF3F15A" w:rsidR="004845B2" w:rsidRDefault="004845B2" w:rsidP="00C26DF9">
      <w:pPr>
        <w:jc w:val="both"/>
        <w:rPr>
          <w:b/>
          <w:lang w:val="sr-Cyrl-RS"/>
        </w:rPr>
      </w:pPr>
    </w:p>
    <w:p w14:paraId="5B7EF152" w14:textId="2FFCB8A6" w:rsidR="004845B2" w:rsidRDefault="004845B2" w:rsidP="00C26DF9">
      <w:pPr>
        <w:jc w:val="both"/>
        <w:rPr>
          <w:b/>
          <w:lang w:val="sr-Cyrl-RS"/>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4845B2" w:rsidRPr="00A0117D" w14:paraId="0AE9A229" w14:textId="77777777" w:rsidTr="008E0F5F">
        <w:trPr>
          <w:cantSplit/>
          <w:trHeight w:val="679"/>
        </w:trPr>
        <w:tc>
          <w:tcPr>
            <w:tcW w:w="2048" w:type="dxa"/>
            <w:vMerge w:val="restart"/>
            <w:tcBorders>
              <w:top w:val="single" w:sz="12" w:space="0" w:color="auto"/>
              <w:left w:val="single" w:sz="12" w:space="0" w:color="auto"/>
              <w:right w:val="single" w:sz="12" w:space="0" w:color="auto"/>
            </w:tcBorders>
            <w:shd w:val="clear" w:color="auto" w:fill="EEECE1" w:themeFill="background2"/>
          </w:tcPr>
          <w:p w14:paraId="162F5A96" w14:textId="77777777" w:rsidR="004845B2" w:rsidRPr="00B050D5" w:rsidRDefault="004845B2" w:rsidP="008E0F5F">
            <w:pPr>
              <w:jc w:val="center"/>
              <w:rPr>
                <w:b/>
                <w:sz w:val="22"/>
                <w:szCs w:val="22"/>
                <w:lang w:val="sr-Cyrl-CS"/>
              </w:rPr>
            </w:pPr>
            <w:r w:rsidRPr="00B050D5">
              <w:rPr>
                <w:b/>
                <w:sz w:val="22"/>
                <w:szCs w:val="22"/>
                <w:lang w:val="sr-Cyrl-CS"/>
              </w:rPr>
              <w:lastRenderedPageBreak/>
              <w:t>БРОЈ И НАЗИВ ТЕМЕ/ОБЛАСТИ</w:t>
            </w:r>
          </w:p>
          <w:p w14:paraId="31B2FC71" w14:textId="77777777" w:rsidR="004845B2" w:rsidRPr="00B050D5" w:rsidRDefault="004845B2" w:rsidP="008E0F5F">
            <w:pPr>
              <w:rPr>
                <w:b/>
                <w:sz w:val="22"/>
                <w:szCs w:val="22"/>
              </w:rPr>
            </w:pPr>
            <w:r w:rsidRPr="00B050D5">
              <w:rPr>
                <w:b/>
                <w:sz w:val="22"/>
                <w:szCs w:val="22"/>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14:paraId="3A8B4D9F" w14:textId="77777777" w:rsidR="004845B2" w:rsidRPr="00B050D5" w:rsidRDefault="004845B2" w:rsidP="008E0F5F">
            <w:pPr>
              <w:spacing w:after="160" w:line="256" w:lineRule="auto"/>
              <w:contextualSpacing/>
              <w:rPr>
                <w:sz w:val="22"/>
                <w:szCs w:val="22"/>
                <w:lang w:val="sr-Cyrl-RS"/>
              </w:rPr>
            </w:pPr>
            <w:r w:rsidRPr="00B050D5">
              <w:rPr>
                <w:b/>
                <w:sz w:val="22"/>
                <w:szCs w:val="22"/>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14:paraId="0D2DAD0C" w14:textId="77777777" w:rsidR="004845B2" w:rsidRPr="00B050D5" w:rsidRDefault="004845B2" w:rsidP="008E0F5F">
            <w:pPr>
              <w:rPr>
                <w:sz w:val="22"/>
                <w:szCs w:val="22"/>
                <w:lang w:val="sr-Cyrl-RS"/>
              </w:rPr>
            </w:pPr>
            <w:r w:rsidRPr="00B050D5">
              <w:rPr>
                <w:b/>
                <w:sz w:val="22"/>
                <w:szCs w:val="22"/>
                <w:lang w:val="sr-Cyrl-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2C54687F" w14:textId="77777777" w:rsidR="004845B2" w:rsidRPr="00B050D5" w:rsidRDefault="004845B2" w:rsidP="008E0F5F">
            <w:pPr>
              <w:pStyle w:val="NoSpacing"/>
              <w:jc w:val="center"/>
              <w:rPr>
                <w:rFonts w:ascii="Times New Roman" w:hAnsi="Times New Roman"/>
                <w:b/>
                <w:sz w:val="22"/>
                <w:szCs w:val="22"/>
                <w:lang w:val="sr-Cyrl-RS"/>
              </w:rPr>
            </w:pPr>
            <w:r w:rsidRPr="00B050D5">
              <w:rPr>
                <w:rFonts w:ascii="Times New Roman" w:hAnsi="Times New Roman"/>
                <w:b/>
                <w:sz w:val="22"/>
                <w:szCs w:val="22"/>
                <w:lang w:val="sr-Cyrl-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3D39A063" w14:textId="77777777" w:rsidR="004845B2" w:rsidRPr="00B050D5" w:rsidRDefault="004845B2" w:rsidP="008E0F5F">
            <w:pPr>
              <w:pStyle w:val="NoSpacing"/>
              <w:jc w:val="center"/>
              <w:rPr>
                <w:rFonts w:ascii="Times New Roman" w:hAnsi="Times New Roman"/>
                <w:b/>
                <w:sz w:val="22"/>
                <w:szCs w:val="22"/>
                <w:lang w:val="sr-Cyrl-RS"/>
              </w:rPr>
            </w:pPr>
            <w:r w:rsidRPr="00B050D5">
              <w:rPr>
                <w:rFonts w:ascii="Times New Roman" w:hAnsi="Times New Roman"/>
                <w:b/>
                <w:sz w:val="22"/>
                <w:szCs w:val="22"/>
                <w:lang w:val="sr-Cyrl-RS"/>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66CABE0B" w14:textId="77777777" w:rsidR="004845B2" w:rsidRPr="00B050D5" w:rsidRDefault="004845B2" w:rsidP="008E0F5F">
            <w:pPr>
              <w:pStyle w:val="NoSpacing"/>
              <w:jc w:val="center"/>
              <w:rPr>
                <w:rFonts w:ascii="Times New Roman" w:hAnsi="Times New Roman"/>
                <w:b/>
                <w:sz w:val="22"/>
                <w:szCs w:val="22"/>
                <w:lang w:val="sr-Cyrl-RS"/>
              </w:rPr>
            </w:pPr>
            <w:r w:rsidRPr="00B050D5">
              <w:rPr>
                <w:rFonts w:ascii="Times New Roman" w:hAnsi="Times New Roman"/>
                <w:b/>
                <w:sz w:val="22"/>
                <w:szCs w:val="22"/>
                <w:lang w:val="sr-Cyrl-RS"/>
              </w:rPr>
              <w:t>Остали типови</w:t>
            </w:r>
          </w:p>
        </w:tc>
      </w:tr>
      <w:tr w:rsidR="004845B2" w:rsidRPr="00A0117D" w14:paraId="558A86E5" w14:textId="77777777" w:rsidTr="008E0F5F">
        <w:trPr>
          <w:cantSplit/>
          <w:trHeight w:val="555"/>
        </w:trPr>
        <w:tc>
          <w:tcPr>
            <w:tcW w:w="2048" w:type="dxa"/>
            <w:vMerge/>
            <w:tcBorders>
              <w:left w:val="single" w:sz="12" w:space="0" w:color="auto"/>
              <w:bottom w:val="single" w:sz="12" w:space="0" w:color="auto"/>
              <w:right w:val="single" w:sz="12" w:space="0" w:color="auto"/>
            </w:tcBorders>
            <w:shd w:val="clear" w:color="auto" w:fill="F3F3F3"/>
          </w:tcPr>
          <w:p w14:paraId="3FFEC387" w14:textId="77777777" w:rsidR="004845B2" w:rsidRPr="00B050D5" w:rsidRDefault="004845B2" w:rsidP="008E0F5F">
            <w:pPr>
              <w:rPr>
                <w:b/>
                <w:sz w:val="22"/>
                <w:szCs w:val="22"/>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2B9FFA92" w14:textId="77777777" w:rsidR="004845B2" w:rsidRPr="00B050D5" w:rsidRDefault="004845B2" w:rsidP="008E0F5F">
            <w:pPr>
              <w:spacing w:after="160" w:line="256" w:lineRule="auto"/>
              <w:contextualSpacing/>
              <w:rPr>
                <w:sz w:val="22"/>
                <w:szCs w:val="22"/>
                <w:lang w:val="sr-Cyrl-RS"/>
              </w:rPr>
            </w:pPr>
            <w:r w:rsidRPr="00B050D5">
              <w:rPr>
                <w:b/>
                <w:bCs/>
                <w:sz w:val="22"/>
                <w:szCs w:val="22"/>
                <w:lang w:val="hr-HR"/>
              </w:rPr>
              <w:t xml:space="preserve">По завршеној теми/области ученици </w:t>
            </w:r>
            <w:r w:rsidRPr="00B050D5">
              <w:rPr>
                <w:b/>
                <w:bCs/>
                <w:sz w:val="22"/>
                <w:szCs w:val="22"/>
                <w:lang w:val="sr-Cyrl-RS"/>
              </w:rPr>
              <w:t>су</w:t>
            </w:r>
            <w:r w:rsidRPr="00B050D5">
              <w:rPr>
                <w:b/>
                <w:bCs/>
                <w:sz w:val="22"/>
                <w:szCs w:val="22"/>
                <w:lang w:val="hr-HR"/>
              </w:rPr>
              <w:t xml:space="preserve"> у стању </w:t>
            </w:r>
            <w:r w:rsidRPr="00B050D5">
              <w:rPr>
                <w:b/>
                <w:bCs/>
                <w:sz w:val="22"/>
                <w:szCs w:val="22"/>
                <w:lang w:val="sr-Cyrl-RS"/>
              </w:rPr>
              <w:t>да у усменој комуникацији</w:t>
            </w:r>
            <w:r w:rsidRPr="00B050D5">
              <w:rPr>
                <w:b/>
                <w:sz w:val="22"/>
                <w:szCs w:val="22"/>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335C756D" w14:textId="77777777" w:rsidR="004845B2" w:rsidRPr="00B050D5" w:rsidRDefault="004845B2" w:rsidP="008E0F5F">
            <w:pPr>
              <w:rPr>
                <w:sz w:val="22"/>
                <w:szCs w:val="22"/>
                <w:lang w:val="sr-Cyrl-RS"/>
              </w:rPr>
            </w:pPr>
            <w:r w:rsidRPr="00B050D5">
              <w:rPr>
                <w:b/>
                <w:sz w:val="22"/>
                <w:szCs w:val="22"/>
                <w:lang w:val="sr-Cyrl-RS"/>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FFFFFF" w:themeFill="background1"/>
          </w:tcPr>
          <w:p w14:paraId="7D11ADE3" w14:textId="77777777" w:rsidR="004845B2" w:rsidRPr="00B050D5" w:rsidRDefault="004845B2" w:rsidP="008E0F5F">
            <w:pPr>
              <w:pStyle w:val="NoSpacing"/>
              <w:jc w:val="center"/>
              <w:rPr>
                <w:rFonts w:ascii="Times New Roman" w:hAnsi="Times New Roman"/>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FFFFFF" w:themeFill="background1"/>
          </w:tcPr>
          <w:p w14:paraId="2A48CEC2" w14:textId="77777777" w:rsidR="004845B2" w:rsidRPr="00B050D5" w:rsidRDefault="004845B2" w:rsidP="008E0F5F">
            <w:pPr>
              <w:pStyle w:val="NoSpacing"/>
              <w:jc w:val="center"/>
              <w:rPr>
                <w:rFonts w:ascii="Times New Roman" w:hAnsi="Times New Roman"/>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FFFFFF" w:themeFill="background1"/>
          </w:tcPr>
          <w:p w14:paraId="4630B487" w14:textId="77777777" w:rsidR="004845B2" w:rsidRPr="00B050D5" w:rsidRDefault="004845B2" w:rsidP="008E0F5F">
            <w:pPr>
              <w:pStyle w:val="NoSpacing"/>
              <w:jc w:val="center"/>
              <w:rPr>
                <w:rFonts w:ascii="Times New Roman" w:hAnsi="Times New Roman"/>
                <w:b/>
                <w:sz w:val="22"/>
                <w:szCs w:val="22"/>
                <w:lang w:val="sr-Cyrl-RS"/>
              </w:rPr>
            </w:pPr>
          </w:p>
        </w:tc>
      </w:tr>
      <w:tr w:rsidR="004845B2" w:rsidRPr="00A0117D" w14:paraId="5831D8DF" w14:textId="77777777" w:rsidTr="008E0F5F">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62D9A9DF" w14:textId="701D3168" w:rsidR="004845B2" w:rsidRPr="00B050D5" w:rsidRDefault="004845B2" w:rsidP="008E0F5F">
            <w:pPr>
              <w:rPr>
                <w:b/>
                <w:sz w:val="22"/>
                <w:szCs w:val="22"/>
              </w:rPr>
            </w:pPr>
            <w:r w:rsidRPr="00B050D5">
              <w:rPr>
                <w:b/>
                <w:sz w:val="22"/>
                <w:szCs w:val="22"/>
              </w:rPr>
              <w:t>1</w:t>
            </w:r>
            <w:r w:rsidR="003D380C">
              <w:rPr>
                <w:b/>
                <w:sz w:val="22"/>
                <w:szCs w:val="22"/>
              </w:rPr>
              <w:t>1</w:t>
            </w:r>
            <w:r w:rsidRPr="00B050D5">
              <w:rPr>
                <w:b/>
                <w:sz w:val="22"/>
                <w:szCs w:val="22"/>
                <w:lang w:val="sr-Cyrl-RS"/>
              </w:rPr>
              <w:t xml:space="preserve">. </w:t>
            </w:r>
            <w:r>
              <w:rPr>
                <w:b/>
                <w:sz w:val="22"/>
                <w:szCs w:val="22"/>
              </w:rPr>
              <w:t>Module 8 The elements</w:t>
            </w:r>
          </w:p>
          <w:p w14:paraId="7A008C6D" w14:textId="546BB5D0" w:rsidR="002D1485" w:rsidRPr="002D1485" w:rsidRDefault="002D1485" w:rsidP="002D1485">
            <w:pPr>
              <w:rPr>
                <w:sz w:val="22"/>
                <w:szCs w:val="22"/>
                <w:lang w:val="sr-Cyrl-RS"/>
              </w:rPr>
            </w:pPr>
            <w:r w:rsidRPr="002D1485">
              <w:rPr>
                <w:sz w:val="22"/>
                <w:szCs w:val="22"/>
                <w:lang w:val="sr-Cyrl-RS"/>
              </w:rPr>
              <w:t>Разумевање и давање упутстава</w:t>
            </w:r>
            <w:r w:rsidR="002320AB">
              <w:rPr>
                <w:sz w:val="22"/>
                <w:szCs w:val="22"/>
                <w:lang w:val="sr-Cyrl-RS"/>
              </w:rPr>
              <w:t>;</w:t>
            </w:r>
          </w:p>
          <w:p w14:paraId="41C13F35" w14:textId="02981960" w:rsidR="004845B2" w:rsidRPr="002D1485" w:rsidRDefault="002D1485" w:rsidP="002D1485">
            <w:pPr>
              <w:rPr>
                <w:sz w:val="22"/>
                <w:szCs w:val="22"/>
                <w:lang w:val="sr-Cyrl-RS"/>
              </w:rPr>
            </w:pPr>
            <w:r w:rsidRPr="002D1485">
              <w:rPr>
                <w:rFonts w:eastAsia="Calibri"/>
                <w:bCs/>
                <w:lang w:val="ru-RU"/>
              </w:rPr>
              <w:t>изражавање молби, захтева, обавештења</w:t>
            </w:r>
            <w:r w:rsidR="006C03C3">
              <w:rPr>
                <w:rFonts w:eastAsia="Calibri"/>
                <w:bCs/>
                <w:lang w:val="ru-RU"/>
              </w:rPr>
              <w:t>.</w:t>
            </w:r>
          </w:p>
          <w:p w14:paraId="2DA2B5BD" w14:textId="77777777" w:rsidR="004845B2" w:rsidRPr="00B050D5" w:rsidRDefault="004845B2" w:rsidP="008E0F5F">
            <w:pPr>
              <w:rPr>
                <w:sz w:val="22"/>
                <w:szCs w:val="22"/>
                <w:lang w:val="sr-Cyrl-RS"/>
              </w:rPr>
            </w:pPr>
          </w:p>
          <w:p w14:paraId="5622D333" w14:textId="77777777" w:rsidR="004845B2" w:rsidRPr="00B050D5" w:rsidRDefault="004845B2" w:rsidP="008E0F5F">
            <w:pPr>
              <w:rPr>
                <w:b/>
                <w:sz w:val="22"/>
                <w:szCs w:val="22"/>
              </w:rPr>
            </w:pP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AB10153" w14:textId="77777777" w:rsidR="002D1485" w:rsidRPr="002D1485" w:rsidRDefault="004845B2" w:rsidP="002D1485">
            <w:pPr>
              <w:numPr>
                <w:ilvl w:val="0"/>
                <w:numId w:val="43"/>
              </w:numPr>
              <w:ind w:left="300" w:hanging="270"/>
              <w:contextualSpacing/>
              <w:rPr>
                <w:rFonts w:eastAsia="Calibri"/>
                <w:lang w:val="uz-Cyrl-UZ"/>
              </w:rPr>
            </w:pPr>
            <w:r w:rsidRPr="00A26984">
              <w:rPr>
                <w:rFonts w:eastAsia="Calibri"/>
                <w:lang w:val="uz-Cyrl-UZ"/>
              </w:rPr>
              <w:t xml:space="preserve"> </w:t>
            </w:r>
            <w:r w:rsidR="002D1485" w:rsidRPr="002D1485">
              <w:rPr>
                <w:rFonts w:eastAsia="Calibri"/>
                <w:lang w:val="uz-Cyrl-UZ"/>
              </w:rPr>
              <w:t xml:space="preserve">разуме једноставније предлоге, савете и позиве на заједничке активности и одговори на њих уз одговарајуће образложење; </w:t>
            </w:r>
          </w:p>
          <w:p w14:paraId="738CC69C" w14:textId="77777777" w:rsidR="002D1485" w:rsidRPr="002D1485" w:rsidRDefault="002D1485" w:rsidP="002D1485">
            <w:pPr>
              <w:numPr>
                <w:ilvl w:val="0"/>
                <w:numId w:val="43"/>
              </w:numPr>
              <w:ind w:left="300" w:hanging="270"/>
              <w:contextualSpacing/>
              <w:rPr>
                <w:rFonts w:eastAsia="Calibri"/>
                <w:lang w:val="uz-Cyrl-UZ"/>
              </w:rPr>
            </w:pPr>
            <w:r w:rsidRPr="002D1485">
              <w:rPr>
                <w:rFonts w:eastAsia="Calibri"/>
                <w:lang w:val="uz-Cyrl-UZ"/>
              </w:rPr>
              <w:t>упути предлоге, савете и позиве на заједничке активности користећи ситуационо прикладне комуникационе моделе;</w:t>
            </w:r>
          </w:p>
          <w:p w14:paraId="7AAC3971" w14:textId="77777777" w:rsidR="002D1485" w:rsidRPr="002D1485" w:rsidRDefault="002D1485" w:rsidP="002D1485">
            <w:pPr>
              <w:numPr>
                <w:ilvl w:val="0"/>
                <w:numId w:val="43"/>
              </w:numPr>
              <w:ind w:left="300" w:hanging="270"/>
              <w:contextualSpacing/>
              <w:rPr>
                <w:rFonts w:eastAsia="Calibri"/>
                <w:lang w:val="uz-Cyrl-UZ"/>
              </w:rPr>
            </w:pPr>
            <w:r w:rsidRPr="002D1485">
              <w:rPr>
                <w:rFonts w:eastAsia="Calibri"/>
                <w:lang w:val="uz-Cyrl-UZ"/>
              </w:rPr>
              <w:t>затражи и пружи додатне информације у вези са предлозима, саветима и позивима на заједничке активности;</w:t>
            </w:r>
          </w:p>
          <w:p w14:paraId="3C249E1C" w14:textId="77777777" w:rsidR="002D1485" w:rsidRPr="002D1485" w:rsidRDefault="002D1485" w:rsidP="002D1485">
            <w:pPr>
              <w:numPr>
                <w:ilvl w:val="0"/>
                <w:numId w:val="43"/>
              </w:numPr>
              <w:ind w:left="300" w:hanging="270"/>
              <w:contextualSpacing/>
              <w:rPr>
                <w:rFonts w:eastAsia="Calibri"/>
                <w:lang w:val="uz-Cyrl-UZ"/>
              </w:rPr>
            </w:pPr>
            <w:r w:rsidRPr="002D1485">
              <w:rPr>
                <w:rFonts w:eastAsia="Calibri"/>
                <w:lang w:val="uz-Cyrl-UZ"/>
              </w:rPr>
              <w:t>разуме уобичајене молбе и захтеве и реагује на њих;</w:t>
            </w:r>
          </w:p>
          <w:p w14:paraId="63D26DF7" w14:textId="77777777" w:rsidR="002D1485" w:rsidRPr="002D1485" w:rsidRDefault="002D1485" w:rsidP="002D1485">
            <w:pPr>
              <w:numPr>
                <w:ilvl w:val="0"/>
                <w:numId w:val="43"/>
              </w:numPr>
              <w:ind w:left="300" w:hanging="270"/>
              <w:contextualSpacing/>
              <w:rPr>
                <w:rFonts w:eastAsia="Calibri"/>
                <w:lang w:val="uz-Cyrl-UZ"/>
              </w:rPr>
            </w:pPr>
            <w:r w:rsidRPr="002D1485">
              <w:rPr>
                <w:rFonts w:eastAsia="Calibri"/>
                <w:lang w:val="uz-Cyrl-UZ"/>
              </w:rPr>
              <w:t>упути уобичајене молбе и захтеве;</w:t>
            </w:r>
          </w:p>
          <w:p w14:paraId="1AD175BF" w14:textId="77777777" w:rsidR="002D1485" w:rsidRPr="002D1485" w:rsidRDefault="002D1485" w:rsidP="002D1485">
            <w:pPr>
              <w:numPr>
                <w:ilvl w:val="0"/>
                <w:numId w:val="43"/>
              </w:numPr>
              <w:ind w:left="300" w:hanging="270"/>
              <w:contextualSpacing/>
              <w:rPr>
                <w:rFonts w:eastAsia="Calibri"/>
                <w:lang w:val="uz-Cyrl-UZ"/>
              </w:rPr>
            </w:pPr>
            <w:r w:rsidRPr="002D1485">
              <w:rPr>
                <w:rFonts w:eastAsia="Calibri"/>
                <w:lang w:val="uz-Cyrl-UZ"/>
              </w:rPr>
              <w:t>честита, захвали и извини се користећи мање сложена језичка средства;</w:t>
            </w:r>
          </w:p>
          <w:p w14:paraId="160D9803" w14:textId="77777777" w:rsidR="000409A7" w:rsidRDefault="002D1485" w:rsidP="002D1485">
            <w:pPr>
              <w:numPr>
                <w:ilvl w:val="0"/>
                <w:numId w:val="43"/>
              </w:numPr>
              <w:ind w:left="300" w:hanging="270"/>
              <w:contextualSpacing/>
              <w:rPr>
                <w:rFonts w:eastAsia="Calibri"/>
                <w:lang w:val="uz-Cyrl-UZ"/>
              </w:rPr>
            </w:pPr>
            <w:r w:rsidRPr="002D1485">
              <w:rPr>
                <w:rFonts w:eastAsia="Calibri"/>
                <w:lang w:val="uz-Cyrl-UZ"/>
              </w:rPr>
              <w:t xml:space="preserve">разуме и следи једноставнија упутства у вези с уобичајеним ситуацијама из свакодневног живота; </w:t>
            </w:r>
          </w:p>
          <w:p w14:paraId="3C8CCEA1" w14:textId="22EDC0E3" w:rsidR="004845B2" w:rsidRPr="000409A7" w:rsidRDefault="002D1485" w:rsidP="002D1485">
            <w:pPr>
              <w:numPr>
                <w:ilvl w:val="0"/>
                <w:numId w:val="43"/>
              </w:numPr>
              <w:ind w:left="300" w:hanging="270"/>
              <w:contextualSpacing/>
              <w:rPr>
                <w:rFonts w:eastAsia="Calibri"/>
                <w:lang w:val="uz-Cyrl-UZ"/>
              </w:rPr>
            </w:pPr>
            <w:bookmarkStart w:id="0" w:name="_GoBack"/>
            <w:bookmarkEnd w:id="0"/>
            <w:r w:rsidRPr="000409A7">
              <w:rPr>
                <w:rFonts w:eastAsia="Calibri"/>
                <w:lang w:val="uz-Cyrl-UZ"/>
              </w:rPr>
              <w:t>пружи једноставнија упутства у вези са уобичајеним ситуацијама из свакодневног живота</w:t>
            </w: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0DFC518" w14:textId="13BFF05D" w:rsidR="004845B2" w:rsidRPr="00B050D5" w:rsidRDefault="004845B2" w:rsidP="008E0F5F">
            <w:pPr>
              <w:rPr>
                <w:i/>
                <w:sz w:val="22"/>
                <w:szCs w:val="22"/>
                <w:lang w:val="en-US"/>
              </w:rPr>
            </w:pPr>
            <w:r w:rsidRPr="00B050D5">
              <w:rPr>
                <w:sz w:val="22"/>
                <w:szCs w:val="22"/>
                <w:lang w:val="sr-Cyrl-RS"/>
              </w:rPr>
              <w:t>Речи и изразе који се односе на тему</w:t>
            </w:r>
            <w:r w:rsidR="008F4148">
              <w:rPr>
                <w:sz w:val="22"/>
                <w:szCs w:val="22"/>
              </w:rPr>
              <w:t xml:space="preserve">: </w:t>
            </w:r>
            <w:r w:rsidR="008F4148">
              <w:rPr>
                <w:sz w:val="22"/>
                <w:szCs w:val="22"/>
                <w:lang w:val="sr-Cyrl-RS"/>
              </w:rPr>
              <w:t xml:space="preserve">речи и изразе који се односе на метеоролошко време, изразе са </w:t>
            </w:r>
            <w:r w:rsidR="008F4148" w:rsidRPr="008F4148">
              <w:rPr>
                <w:i/>
                <w:iCs/>
                <w:sz w:val="22"/>
                <w:szCs w:val="22"/>
                <w:lang w:val="en-US"/>
              </w:rPr>
              <w:t>way</w:t>
            </w:r>
            <w:r w:rsidR="008F4148">
              <w:rPr>
                <w:i/>
                <w:iCs/>
                <w:sz w:val="22"/>
                <w:szCs w:val="22"/>
                <w:lang w:val="sr-Cyrl-RS"/>
              </w:rPr>
              <w:t xml:space="preserve">, </w:t>
            </w:r>
            <w:r w:rsidR="008F4148">
              <w:rPr>
                <w:sz w:val="22"/>
                <w:szCs w:val="22"/>
                <w:lang w:val="sr-Cyrl-RS"/>
              </w:rPr>
              <w:t xml:space="preserve">речи супротног значења, </w:t>
            </w:r>
            <w:r w:rsidRPr="00B050D5">
              <w:rPr>
                <w:sz w:val="22"/>
                <w:szCs w:val="22"/>
                <w:lang w:val="sr-Cyrl-RS"/>
              </w:rPr>
              <w:t>; језичке структуре</w:t>
            </w:r>
            <w:r w:rsidR="002E61A5">
              <w:rPr>
                <w:sz w:val="22"/>
                <w:szCs w:val="22"/>
                <w:lang w:val="en-US"/>
              </w:rPr>
              <w:t xml:space="preserve"> </w:t>
            </w:r>
            <w:r w:rsidR="002E61A5">
              <w:rPr>
                <w:i/>
                <w:iCs/>
                <w:sz w:val="22"/>
                <w:szCs w:val="22"/>
                <w:lang w:val="en-US"/>
              </w:rPr>
              <w:t>My dad told me to stay close to him and not to touch any of the museum exhibits. The guide asked the students to keep their tickets till the end of the tour.</w:t>
            </w:r>
            <w:r w:rsidRPr="00B050D5">
              <w:rPr>
                <w:sz w:val="22"/>
                <w:szCs w:val="22"/>
                <w:lang w:val="en-US"/>
              </w:rPr>
              <w:t xml:space="preserve"> </w:t>
            </w:r>
            <w:r w:rsidR="002E61A5" w:rsidRPr="002E61A5">
              <w:rPr>
                <w:i/>
                <w:iCs/>
                <w:sz w:val="22"/>
                <w:szCs w:val="22"/>
                <w:lang w:val="en-US"/>
              </w:rPr>
              <w:t>(</w:t>
            </w:r>
            <w:r w:rsidR="002E61A5" w:rsidRPr="00211A57">
              <w:rPr>
                <w:b/>
                <w:bCs/>
                <w:i/>
                <w:iCs/>
                <w:sz w:val="22"/>
                <w:szCs w:val="22"/>
                <w:lang w:val="en-US"/>
              </w:rPr>
              <w:t>Reported Speech - commands, requests</w:t>
            </w:r>
            <w:r w:rsidR="002E61A5" w:rsidRPr="002E61A5">
              <w:rPr>
                <w:i/>
                <w:iCs/>
                <w:sz w:val="22"/>
                <w:szCs w:val="22"/>
                <w:lang w:val="en-US"/>
              </w:rPr>
              <w:t xml:space="preserve">) </w:t>
            </w:r>
            <w:r w:rsidR="002E61A5">
              <w:rPr>
                <w:i/>
                <w:iCs/>
                <w:sz w:val="22"/>
                <w:szCs w:val="22"/>
                <w:lang w:val="en-US"/>
              </w:rPr>
              <w:t xml:space="preserve">What damaged the roof? </w:t>
            </w:r>
            <w:r w:rsidR="002E61A5" w:rsidRPr="002E61A5">
              <w:rPr>
                <w:i/>
                <w:iCs/>
                <w:sz w:val="22"/>
                <w:szCs w:val="22"/>
                <w:lang w:val="en-US"/>
              </w:rPr>
              <w:t>(</w:t>
            </w:r>
            <w:r w:rsidR="002E61A5" w:rsidRPr="00211A57">
              <w:rPr>
                <w:b/>
                <w:bCs/>
                <w:i/>
                <w:iCs/>
                <w:sz w:val="22"/>
                <w:szCs w:val="22"/>
                <w:lang w:val="en-US"/>
              </w:rPr>
              <w:t>Subject - Object Questions</w:t>
            </w:r>
            <w:r w:rsidR="002E61A5" w:rsidRPr="002E61A5">
              <w:rPr>
                <w:i/>
                <w:iCs/>
                <w:sz w:val="22"/>
                <w:szCs w:val="22"/>
                <w:lang w:val="en-US"/>
              </w:rPr>
              <w:t>)</w:t>
            </w:r>
          </w:p>
          <w:p w14:paraId="2398CB97" w14:textId="77777777" w:rsidR="004845B2" w:rsidRPr="00B050D5" w:rsidRDefault="004845B2" w:rsidP="008E0F5F">
            <w:pPr>
              <w:rPr>
                <w:sz w:val="22"/>
                <w:szCs w:val="22"/>
                <w:lang w:val="sr-Cyrl-RS"/>
              </w:rPr>
            </w:pPr>
            <w:r w:rsidRPr="00B050D5">
              <w:rPr>
                <w:sz w:val="22"/>
                <w:szCs w:val="22"/>
                <w:lang w:val="sr-Cyrl-RS"/>
              </w:rPr>
              <w:t>текстове и дијалоге који се односе на тему и интеркултурне садржаје (слушају, читају, говоре и пишу).</w:t>
            </w:r>
          </w:p>
          <w:p w14:paraId="37C7173B" w14:textId="77777777" w:rsidR="004845B2" w:rsidRPr="00B050D5" w:rsidRDefault="004845B2" w:rsidP="008E0F5F">
            <w:pPr>
              <w:rPr>
                <w:rFonts w:eastAsiaTheme="minorHAnsi"/>
                <w:color w:val="FF0000"/>
                <w:sz w:val="22"/>
                <w:szCs w:val="22"/>
                <w:lang w:val="hr-HR"/>
              </w:rPr>
            </w:pPr>
          </w:p>
          <w:p w14:paraId="6BD2FA53" w14:textId="77777777" w:rsidR="004845B2" w:rsidRPr="00B050D5" w:rsidRDefault="004845B2" w:rsidP="008E0F5F">
            <w:pPr>
              <w:rPr>
                <w:sz w:val="22"/>
                <w:szCs w:val="22"/>
              </w:rPr>
            </w:pP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7DA3A0A" w14:textId="3D774E54" w:rsidR="004845B2" w:rsidRPr="00827705" w:rsidRDefault="00827705" w:rsidP="008E0F5F">
            <w:pPr>
              <w:pStyle w:val="NoSpacing"/>
              <w:jc w:val="center"/>
              <w:rPr>
                <w:rFonts w:ascii="Times New Roman" w:hAnsi="Times New Roman"/>
                <w:b/>
                <w:sz w:val="22"/>
                <w:szCs w:val="22"/>
              </w:rPr>
            </w:pPr>
            <w:r w:rsidRPr="00827705">
              <w:rPr>
                <w:rFonts w:ascii="Times New Roman" w:hAnsi="Times New Roman"/>
                <w:b/>
                <w:sz w:val="22"/>
                <w:szCs w:val="22"/>
              </w:rPr>
              <w:t>9</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9F15D16" w14:textId="77777777" w:rsidR="004845B2" w:rsidRPr="00827705" w:rsidRDefault="004845B2" w:rsidP="008E0F5F">
            <w:pPr>
              <w:pStyle w:val="NoSpacing"/>
              <w:jc w:val="center"/>
              <w:rPr>
                <w:rFonts w:ascii="Times New Roman" w:hAnsi="Times New Roman"/>
                <w:b/>
                <w:sz w:val="22"/>
                <w:szCs w:val="22"/>
                <w:lang w:val="sr-Cyrl-RS"/>
              </w:rPr>
            </w:pPr>
            <w:r w:rsidRPr="00827705">
              <w:rPr>
                <w:rFonts w:ascii="Times New Roman" w:hAnsi="Times New Roman"/>
                <w:b/>
                <w:sz w:val="22"/>
                <w:szCs w:val="22"/>
                <w:lang w:val="sr-Cyrl-RS"/>
              </w:rPr>
              <w:t>3</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B8CEB76" w14:textId="4165D7D0" w:rsidR="004845B2" w:rsidRPr="00827705" w:rsidRDefault="00827705" w:rsidP="008E0F5F">
            <w:pPr>
              <w:pStyle w:val="NoSpacing"/>
              <w:jc w:val="center"/>
              <w:rPr>
                <w:rFonts w:ascii="Times New Roman" w:hAnsi="Times New Roman"/>
                <w:b/>
                <w:sz w:val="22"/>
                <w:szCs w:val="22"/>
              </w:rPr>
            </w:pPr>
            <w:r w:rsidRPr="00827705">
              <w:rPr>
                <w:rFonts w:ascii="Times New Roman" w:hAnsi="Times New Roman"/>
                <w:b/>
                <w:sz w:val="22"/>
                <w:szCs w:val="22"/>
              </w:rPr>
              <w:t>6</w:t>
            </w:r>
          </w:p>
        </w:tc>
      </w:tr>
      <w:tr w:rsidR="004845B2" w:rsidRPr="00A0117D" w14:paraId="755521FC" w14:textId="77777777" w:rsidTr="008E0F5F">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0B59B609" w14:textId="77777777" w:rsidR="004845B2" w:rsidRPr="00B050D5" w:rsidRDefault="004845B2" w:rsidP="008E0F5F">
            <w:pPr>
              <w:rPr>
                <w:b/>
                <w:sz w:val="22"/>
                <w:szCs w:val="22"/>
                <w:lang w:val="sr-Cyrl-RS"/>
              </w:rPr>
            </w:pPr>
            <w:r w:rsidRPr="00B050D5">
              <w:rPr>
                <w:b/>
                <w:sz w:val="22"/>
                <w:szCs w:val="22"/>
                <w:lang w:val="sr-Cyrl-RS"/>
              </w:rPr>
              <w:t xml:space="preserve">Корелација са другим предм. </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0BA934A4" w14:textId="77777777" w:rsidR="004845B2" w:rsidRPr="00B050D5" w:rsidRDefault="004845B2" w:rsidP="008E0F5F">
            <w:pPr>
              <w:pStyle w:val="NoSpacing"/>
              <w:rPr>
                <w:rFonts w:ascii="Times New Roman" w:hAnsi="Times New Roman"/>
                <w:sz w:val="22"/>
                <w:szCs w:val="22"/>
                <w:lang w:val="sr-Cyrl-RS"/>
              </w:rPr>
            </w:pPr>
            <w:r w:rsidRPr="00B050D5">
              <w:rPr>
                <w:rFonts w:ascii="Times New Roman" w:hAnsi="Times New Roman"/>
                <w:sz w:val="22"/>
                <w:szCs w:val="22"/>
                <w:lang w:val="sr-Cyrl-RS"/>
              </w:rPr>
              <w:t>српски језик и књижевност, физичко и здравствено васпитање, ЧОС, информатика и рачунарство, биологија</w:t>
            </w:r>
          </w:p>
        </w:tc>
      </w:tr>
      <w:tr w:rsidR="004845B2" w:rsidRPr="00A0117D" w14:paraId="3FF4FA36" w14:textId="77777777" w:rsidTr="008E0F5F">
        <w:trPr>
          <w:cantSplit/>
          <w:trHeight w:val="1083"/>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5E05B968" w14:textId="77777777" w:rsidR="004845B2" w:rsidRPr="00B050D5" w:rsidRDefault="004845B2" w:rsidP="008E0F5F">
            <w:pPr>
              <w:rPr>
                <w:b/>
                <w:sz w:val="22"/>
                <w:szCs w:val="22"/>
                <w:lang w:val="sr-Cyrl-RS"/>
              </w:rPr>
            </w:pPr>
            <w:r w:rsidRPr="00B050D5">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1CA6A42C" w14:textId="3E8E3EC3" w:rsidR="004845B2" w:rsidRPr="00B050D5" w:rsidRDefault="002D1485" w:rsidP="008E0F5F">
            <w:pPr>
              <w:rPr>
                <w:sz w:val="22"/>
                <w:szCs w:val="22"/>
                <w:lang w:val="sr-Cyrl-RS"/>
              </w:rPr>
            </w:pPr>
            <w:r w:rsidRPr="00E20299">
              <w:rPr>
                <w:sz w:val="22"/>
                <w:szCs w:val="22"/>
                <w:lang w:val="sr-Cyrl-RS"/>
              </w:rPr>
              <w:t xml:space="preserve">1.1.1. 1.1.2.  1.1.3. 1.1.4.  1.1.5.  1.1.6. 1.1.7. 1.1.8. 1.1.9. 1.1.10.  1.1.11. 1.1.12. 1.1.13.  1.1.14. 1.1.15. 1.1.16. 1.1.17. 1.1.18. 1.1.19. 1.1.20. 1.1.21. 1.1.22. 1.1.23. 1.2.1. 1.2.2. 1.2.3. 1.2.4. 1.3.1. 1.3.2. 2.1.1.  2.1.2. 2.1.3. 2.1.4. 2.1.5. 2.1.6. 2.1.7. 2.1.8. 2.1.10.  2.1.12. 2.1.13. 2.1.14. 2.1.19. 2.1.20. 2.1.22. 2.1.23. </w:t>
            </w:r>
            <w:r w:rsidRPr="00E20299">
              <w:rPr>
                <w:sz w:val="22"/>
                <w:szCs w:val="22"/>
              </w:rPr>
              <w:t xml:space="preserve">2.1.24. </w:t>
            </w:r>
            <w:r w:rsidRPr="00E20299">
              <w:rPr>
                <w:sz w:val="22"/>
                <w:szCs w:val="22"/>
                <w:lang w:val="sr-Cyrl-RS"/>
              </w:rPr>
              <w:t xml:space="preserve"> 2.1.25. 2.1.26. 2.2.1. 2.2.2. 2.2.3.</w:t>
            </w:r>
            <w:r w:rsidRPr="00E20299">
              <w:rPr>
                <w:sz w:val="22"/>
                <w:szCs w:val="22"/>
              </w:rPr>
              <w:t xml:space="preserve"> 2.2.4. 2.3.1. </w:t>
            </w:r>
            <w:r w:rsidRPr="00E20299">
              <w:rPr>
                <w:sz w:val="22"/>
                <w:szCs w:val="22"/>
                <w:lang w:val="sr-Cyrl-RS"/>
              </w:rPr>
              <w:t xml:space="preserve"> 2.3.2. 3.1.1. 3.1.2. 3.1.3. 3.1.6. 3.1.8. 3.1.16. 3.1.17. 3.1.25. 3.1.29. 3.1.3.</w:t>
            </w:r>
          </w:p>
        </w:tc>
      </w:tr>
      <w:tr w:rsidR="004845B2" w:rsidRPr="00A0117D" w14:paraId="3437A14B" w14:textId="77777777" w:rsidTr="008E0F5F">
        <w:trPr>
          <w:cantSplit/>
          <w:trHeight w:val="687"/>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342FB55F" w14:textId="77777777" w:rsidR="004845B2" w:rsidRPr="00B050D5" w:rsidRDefault="004845B2" w:rsidP="008E0F5F">
            <w:pPr>
              <w:rPr>
                <w:b/>
                <w:sz w:val="22"/>
                <w:szCs w:val="22"/>
                <w:lang w:val="sr-Cyrl-RS"/>
              </w:rPr>
            </w:pPr>
            <w:r w:rsidRPr="00B050D5">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254DC97E" w14:textId="77777777" w:rsidR="004845B2" w:rsidRPr="00B050D5" w:rsidRDefault="004845B2" w:rsidP="008E0F5F">
            <w:pPr>
              <w:pStyle w:val="NoSpacing"/>
              <w:rPr>
                <w:rFonts w:ascii="Times New Roman" w:hAnsi="Times New Roman"/>
                <w:sz w:val="22"/>
                <w:szCs w:val="22"/>
                <w:lang w:val="sr-Cyrl-RS"/>
              </w:rPr>
            </w:pPr>
            <w:r w:rsidRPr="00B050D5">
              <w:rPr>
                <w:rFonts w:ascii="Times New Roman" w:hAnsi="Times New Roman"/>
                <w:sz w:val="22"/>
                <w:szCs w:val="22"/>
                <w:lang w:val="sr-Cyrl-RS"/>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r w:rsidR="004845B2" w:rsidRPr="00A0117D" w14:paraId="37295376" w14:textId="77777777" w:rsidTr="008E0F5F">
        <w:trPr>
          <w:cantSplit/>
          <w:trHeight w:val="572"/>
        </w:trPr>
        <w:tc>
          <w:tcPr>
            <w:tcW w:w="12113" w:type="dxa"/>
            <w:gridSpan w:val="3"/>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55338EC4" w14:textId="77777777" w:rsidR="004845B2" w:rsidRPr="00B050D5" w:rsidRDefault="004845B2" w:rsidP="008E0F5F">
            <w:pPr>
              <w:rPr>
                <w:sz w:val="22"/>
                <w:szCs w:val="22"/>
                <w:lang w:val="sr-Cyrl-CS"/>
              </w:rPr>
            </w:pPr>
            <w:r w:rsidRPr="00B050D5">
              <w:rPr>
                <w:b/>
                <w:sz w:val="22"/>
                <w:szCs w:val="22"/>
                <w:lang w:val="sr-Cyrl-CS"/>
              </w:rPr>
              <w:lastRenderedPageBreak/>
              <w:t>Укупан број часова:</w:t>
            </w:r>
          </w:p>
        </w:tc>
        <w:tc>
          <w:tcPr>
            <w:tcW w:w="661" w:type="dxa"/>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35F8CAD9" w14:textId="77777777" w:rsidR="004845B2" w:rsidRPr="00B050D5" w:rsidRDefault="004845B2" w:rsidP="008E0F5F">
            <w:pPr>
              <w:jc w:val="center"/>
              <w:rPr>
                <w:b/>
                <w:sz w:val="22"/>
                <w:szCs w:val="22"/>
                <w:lang w:val="sr-Cyrl-CS"/>
              </w:rPr>
            </w:pPr>
            <w:r w:rsidRPr="00B050D5">
              <w:rPr>
                <w:b/>
                <w:sz w:val="22"/>
                <w:szCs w:val="22"/>
                <w:lang w:val="sr-Cyrl-CS"/>
              </w:rPr>
              <w:t>72</w:t>
            </w:r>
          </w:p>
        </w:tc>
        <w:tc>
          <w:tcPr>
            <w:tcW w:w="662" w:type="dxa"/>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248AB1EA" w14:textId="77777777" w:rsidR="004845B2" w:rsidRPr="00B050D5" w:rsidRDefault="004845B2" w:rsidP="008E0F5F">
            <w:pPr>
              <w:jc w:val="center"/>
              <w:rPr>
                <w:b/>
                <w:sz w:val="22"/>
                <w:szCs w:val="22"/>
              </w:rPr>
            </w:pPr>
            <w:r w:rsidRPr="00B050D5">
              <w:rPr>
                <w:b/>
                <w:sz w:val="22"/>
                <w:szCs w:val="22"/>
                <w:lang w:val="sr-Cyrl-CS"/>
              </w:rPr>
              <w:t>2</w:t>
            </w:r>
            <w:r w:rsidRPr="00B050D5">
              <w:rPr>
                <w:b/>
                <w:sz w:val="22"/>
                <w:szCs w:val="22"/>
              </w:rPr>
              <w:t>4</w:t>
            </w:r>
          </w:p>
        </w:tc>
        <w:tc>
          <w:tcPr>
            <w:tcW w:w="662" w:type="dxa"/>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77D811A1" w14:textId="77777777" w:rsidR="004845B2" w:rsidRPr="00B050D5" w:rsidRDefault="004845B2" w:rsidP="008E0F5F">
            <w:pPr>
              <w:jc w:val="center"/>
              <w:rPr>
                <w:b/>
                <w:sz w:val="22"/>
                <w:szCs w:val="22"/>
              </w:rPr>
            </w:pPr>
            <w:r w:rsidRPr="00B050D5">
              <w:rPr>
                <w:b/>
                <w:sz w:val="22"/>
                <w:szCs w:val="22"/>
                <w:lang w:val="sr-Cyrl-CS"/>
              </w:rPr>
              <w:t>4</w:t>
            </w:r>
            <w:r w:rsidRPr="00B050D5">
              <w:rPr>
                <w:b/>
                <w:sz w:val="22"/>
                <w:szCs w:val="22"/>
              </w:rPr>
              <w:t>8</w:t>
            </w:r>
          </w:p>
        </w:tc>
      </w:tr>
    </w:tbl>
    <w:p w14:paraId="0D447453" w14:textId="77777777" w:rsidR="004845B2" w:rsidRPr="00A0117D" w:rsidRDefault="004845B2" w:rsidP="00C26DF9">
      <w:pPr>
        <w:jc w:val="both"/>
        <w:rPr>
          <w:b/>
          <w:lang w:val="sr-Cyrl-RS"/>
        </w:rPr>
      </w:pPr>
    </w:p>
    <w:p w14:paraId="56DE65F0" w14:textId="77777777" w:rsidR="0013723E" w:rsidRPr="00A0117D" w:rsidRDefault="0013723E" w:rsidP="00C26DF9">
      <w:pPr>
        <w:jc w:val="both"/>
        <w:rPr>
          <w:b/>
          <w:lang w:val="sr-Cyrl-RS"/>
        </w:rPr>
      </w:pPr>
    </w:p>
    <w:p w14:paraId="0AF306FE" w14:textId="77777777" w:rsidR="00A26984" w:rsidRDefault="00A26984" w:rsidP="0013723E">
      <w:pPr>
        <w:jc w:val="both"/>
        <w:rPr>
          <w:b/>
          <w:lang w:val="sr-Cyrl-RS"/>
        </w:rPr>
      </w:pPr>
    </w:p>
    <w:p w14:paraId="2192F5E7" w14:textId="4C4B972A" w:rsidR="0013723E" w:rsidRPr="00B050D5" w:rsidRDefault="0013723E" w:rsidP="0013723E">
      <w:pPr>
        <w:jc w:val="both"/>
        <w:rPr>
          <w:b/>
          <w:sz w:val="22"/>
          <w:szCs w:val="22"/>
          <w:lang w:val="sr-Cyrl-RS"/>
        </w:rPr>
      </w:pPr>
      <w:r w:rsidRPr="00B050D5">
        <w:rPr>
          <w:b/>
          <w:sz w:val="22"/>
          <w:szCs w:val="22"/>
          <w:lang w:val="sr-Cyrl-RS"/>
        </w:rPr>
        <w:t>Упутство за дидактичко-методичко остваривање програма</w:t>
      </w:r>
    </w:p>
    <w:p w14:paraId="09AE4ADE" w14:textId="77777777" w:rsidR="0013723E" w:rsidRPr="00B050D5" w:rsidRDefault="0013723E" w:rsidP="00C26DF9">
      <w:pPr>
        <w:jc w:val="both"/>
        <w:rPr>
          <w:b/>
          <w:sz w:val="22"/>
          <w:szCs w:val="22"/>
          <w:lang w:val="sr-Cyrl-RS"/>
        </w:rPr>
      </w:pPr>
    </w:p>
    <w:p w14:paraId="437FAFAD" w14:textId="77777777" w:rsidR="007F62B3" w:rsidRPr="00E20299" w:rsidRDefault="007F62B3" w:rsidP="007F62B3">
      <w:pPr>
        <w:jc w:val="both"/>
        <w:rPr>
          <w:lang w:val="sr-Cyrl-CS"/>
        </w:rPr>
      </w:pPr>
    </w:p>
    <w:p w14:paraId="148357BE" w14:textId="77777777" w:rsidR="007F62B3" w:rsidRPr="00E20299" w:rsidRDefault="007F62B3" w:rsidP="007F62B3">
      <w:pPr>
        <w:numPr>
          <w:ilvl w:val="0"/>
          <w:numId w:val="41"/>
        </w:numPr>
        <w:tabs>
          <w:tab w:val="left" w:pos="540"/>
        </w:tabs>
        <w:spacing w:after="200"/>
        <w:ind w:hanging="1287"/>
        <w:jc w:val="both"/>
        <w:rPr>
          <w:b/>
          <w:iCs/>
          <w:lang w:val="sr-Cyrl-CS"/>
        </w:rPr>
      </w:pPr>
      <w:r w:rsidRPr="00E20299">
        <w:rPr>
          <w:b/>
          <w:iCs/>
          <w:lang w:val="sr-Cyrl-CS"/>
        </w:rPr>
        <w:t>ПЛАНИРАЊЕ НАСТАВЕ И УЧЕЊА</w:t>
      </w:r>
    </w:p>
    <w:p w14:paraId="0DC9C9FA" w14:textId="77777777" w:rsidR="007F62B3" w:rsidRPr="00E20299" w:rsidRDefault="007F62B3" w:rsidP="007F62B3">
      <w:pPr>
        <w:ind w:firstLine="720"/>
        <w:jc w:val="both"/>
        <w:rPr>
          <w:lang w:val="sr-Cyrl-CS"/>
        </w:rPr>
      </w:pPr>
      <w:r w:rsidRPr="00E20299">
        <w:rPr>
          <w:lang w:val="sr-Cyrl-CS"/>
        </w:rPr>
        <w:t xml:space="preserve">Програм наставе и учења оријентисан на исходе наставнику даје већу слободу у креирању и осмишљавању наставе и учења. Улога наставника је да контекстуализује програм према потребама конкретног одељења имајући у виду састав одељења и карактеристике ученика, техничке услове, наставна средства и медије којима школа располаже, уџбенике и друге наставне материјале, као и ресурсе и могућности локалне средине у којој се школа налази. Полазећи од датих исхода, комуникативних функција и препоручених језичких активности, наставник креира свој годишњи (глобални) план рада на основу кога ће касније развити оперативне планове. Исходи су дефинисани за крај разреда и усмеравају наставника да их операционализује на нивоу једне или више наставних јединица имајући у виду ниво постигнућа ученика. Исходи се разликују, тако да се неки могу лакше и брже остварити, док је за већину исхода потребно више времена, различитих активности и начина рада. У фази планирања наставе и учења веома је важно имати у виду да је уџбеник наставно средство које не одређује садржаје предмета и зато се садржајима у уџбенику приступа селективно и у складу са предвиђеним исходима. С обзиром на то да  уџбеник није једини извор знања, наставник треба да упути ученике на друге изворе информисања и стицања знања и вештина. </w:t>
      </w:r>
    </w:p>
    <w:p w14:paraId="115626E8" w14:textId="77777777" w:rsidR="007F62B3" w:rsidRPr="00E20299" w:rsidRDefault="007F62B3" w:rsidP="007F62B3">
      <w:pPr>
        <w:jc w:val="both"/>
        <w:rPr>
          <w:lang w:val="sr-Cyrl-CS"/>
        </w:rPr>
      </w:pPr>
    </w:p>
    <w:p w14:paraId="311F56C4" w14:textId="77777777" w:rsidR="007F62B3" w:rsidRPr="00E20299" w:rsidRDefault="007F62B3" w:rsidP="007F62B3">
      <w:pPr>
        <w:numPr>
          <w:ilvl w:val="0"/>
          <w:numId w:val="41"/>
        </w:numPr>
        <w:tabs>
          <w:tab w:val="left" w:pos="540"/>
        </w:tabs>
        <w:spacing w:after="200"/>
        <w:ind w:hanging="1287"/>
        <w:jc w:val="both"/>
        <w:rPr>
          <w:lang w:val="sr-Cyrl-CS"/>
        </w:rPr>
      </w:pPr>
      <w:r w:rsidRPr="00E20299">
        <w:rPr>
          <w:b/>
          <w:iCs/>
          <w:lang w:val="sr-Cyrl-CS"/>
        </w:rPr>
        <w:t>ОСТВАРИВАЊЕ НАСТАВЕ И УЧЕЊА</w:t>
      </w:r>
    </w:p>
    <w:p w14:paraId="1A5077CB" w14:textId="77777777" w:rsidR="007F62B3" w:rsidRPr="00E20299" w:rsidRDefault="007F62B3" w:rsidP="007F62B3">
      <w:pPr>
        <w:ind w:firstLine="720"/>
        <w:jc w:val="both"/>
        <w:rPr>
          <w:lang w:val="sr-Cyrl-CS"/>
        </w:rPr>
      </w:pPr>
      <w:r w:rsidRPr="00E20299">
        <w:rPr>
          <w:lang w:val="sr-Cyrl-CS"/>
        </w:rPr>
        <w:t xml:space="preserve">Комуникативна настава </w:t>
      </w:r>
      <w:r w:rsidRPr="00E20299">
        <w:rPr>
          <w:b/>
          <w:lang w:val="sr-Cyrl-CS"/>
        </w:rPr>
        <w:t>језик</w:t>
      </w:r>
      <w:r w:rsidRPr="00E20299">
        <w:rPr>
          <w:lang w:val="sr-Cyrl-CS"/>
        </w:rPr>
        <w:t xml:space="preserve"> сматра средством комуникације. Стога је и програм усмерен ка исходима који указују на то шта је ученик у комуникацији у стању да разуме и продукује. Табеларни приказ наставника постепено води од исхода преко комуникативне функције као области до </w:t>
      </w:r>
      <w:r w:rsidRPr="00E20299">
        <w:rPr>
          <w:b/>
          <w:lang w:val="sr-Cyrl-CS"/>
        </w:rPr>
        <w:t>препоручених језичких активности и садржаја</w:t>
      </w:r>
      <w:r w:rsidRPr="00E20299">
        <w:rPr>
          <w:lang w:val="sr-Cyrl-CS"/>
        </w:rPr>
        <w:t xml:space="preserve"> у комуникативним функцијама које у настави оспособљавају ученика да комуницира и користи језик у свакодневном животу, у приватном, јавном или образовном домену. Примена овог приступа у настави страних језика заснива се на настојањима да се доследно спроводе и примењују следећи ставови:</w:t>
      </w:r>
    </w:p>
    <w:p w14:paraId="1C107161" w14:textId="77777777" w:rsidR="007F62B3" w:rsidRPr="00E20299" w:rsidRDefault="007F62B3" w:rsidP="007F62B3">
      <w:pPr>
        <w:numPr>
          <w:ilvl w:val="0"/>
          <w:numId w:val="42"/>
        </w:numPr>
        <w:jc w:val="both"/>
        <w:rPr>
          <w:lang w:val="sr-Cyrl-CS"/>
        </w:rPr>
      </w:pPr>
      <w:r w:rsidRPr="00E20299">
        <w:rPr>
          <w:lang w:val="sr-Cyrl-CS"/>
        </w:rPr>
        <w:t>циљни језик употребљава се у учионици у добро осмишљеним контекстима од интереса за ученике, у пријатној и опуштеној атмосфери;</w:t>
      </w:r>
    </w:p>
    <w:p w14:paraId="3DDA466B" w14:textId="77777777" w:rsidR="007F62B3" w:rsidRPr="00E20299" w:rsidRDefault="007F62B3" w:rsidP="007F62B3">
      <w:pPr>
        <w:numPr>
          <w:ilvl w:val="0"/>
          <w:numId w:val="42"/>
        </w:numPr>
        <w:jc w:val="both"/>
        <w:rPr>
          <w:lang w:val="sr-Cyrl-CS"/>
        </w:rPr>
      </w:pPr>
      <w:r w:rsidRPr="00E20299">
        <w:rPr>
          <w:lang w:val="sr-Cyrl-CS"/>
        </w:rPr>
        <w:t>говор наставника прилагођен је узрасту и знањима ученика;</w:t>
      </w:r>
    </w:p>
    <w:p w14:paraId="79CC48D7" w14:textId="77777777" w:rsidR="007F62B3" w:rsidRPr="00E20299" w:rsidRDefault="007F62B3" w:rsidP="007F62B3">
      <w:pPr>
        <w:numPr>
          <w:ilvl w:val="0"/>
          <w:numId w:val="42"/>
        </w:numPr>
        <w:jc w:val="both"/>
        <w:rPr>
          <w:lang w:val="sr-Cyrl-CS"/>
        </w:rPr>
      </w:pPr>
      <w:r w:rsidRPr="00E20299">
        <w:rPr>
          <w:lang w:val="sr-Cyrl-CS"/>
        </w:rPr>
        <w:t>наставник треба да буде сигуран да је схваћено значење поруке укључујући њене културолошке, васпитне и социјализирајуће елементе;</w:t>
      </w:r>
    </w:p>
    <w:p w14:paraId="2D13555F" w14:textId="77777777" w:rsidR="007F62B3" w:rsidRPr="00E20299" w:rsidRDefault="007F62B3" w:rsidP="007F62B3">
      <w:pPr>
        <w:numPr>
          <w:ilvl w:val="0"/>
          <w:numId w:val="42"/>
        </w:numPr>
        <w:jc w:val="both"/>
        <w:rPr>
          <w:lang w:val="sr-Cyrl-CS"/>
        </w:rPr>
      </w:pPr>
      <w:r w:rsidRPr="00E20299">
        <w:rPr>
          <w:lang w:val="sr-Cyrl-CS"/>
        </w:rPr>
        <w:t>битно је значење језичке поруке;</w:t>
      </w:r>
    </w:p>
    <w:p w14:paraId="59BEDB54" w14:textId="77777777" w:rsidR="007F62B3" w:rsidRPr="00E20299" w:rsidRDefault="007F62B3" w:rsidP="007F62B3">
      <w:pPr>
        <w:numPr>
          <w:ilvl w:val="0"/>
          <w:numId w:val="42"/>
        </w:numPr>
        <w:jc w:val="both"/>
        <w:rPr>
          <w:lang w:val="sr-Cyrl-CS"/>
        </w:rPr>
      </w:pPr>
      <w:r w:rsidRPr="00E20299">
        <w:rPr>
          <w:lang w:val="sr-Cyrl-CS"/>
        </w:rPr>
        <w:t xml:space="preserve">знања ученика мере се јасно одређеним </w:t>
      </w:r>
      <w:r w:rsidRPr="00E20299">
        <w:rPr>
          <w:b/>
          <w:i/>
          <w:lang w:val="sr-Cyrl-CS"/>
        </w:rPr>
        <w:t>релативним</w:t>
      </w:r>
      <w:r w:rsidRPr="00E20299">
        <w:rPr>
          <w:lang w:val="sr-Cyrl-CS"/>
        </w:rPr>
        <w:t xml:space="preserve"> критеријумима тачности и зато узор није изворни говорник;</w:t>
      </w:r>
    </w:p>
    <w:p w14:paraId="09F0F9BD" w14:textId="77777777" w:rsidR="007F62B3" w:rsidRPr="00E20299" w:rsidRDefault="007F62B3" w:rsidP="007F62B3">
      <w:pPr>
        <w:numPr>
          <w:ilvl w:val="0"/>
          <w:numId w:val="42"/>
        </w:numPr>
        <w:jc w:val="both"/>
        <w:rPr>
          <w:lang w:val="sr-Cyrl-CS"/>
        </w:rPr>
      </w:pPr>
      <w:r w:rsidRPr="00E20299">
        <w:rPr>
          <w:lang w:val="sr-Cyrl-CS"/>
        </w:rPr>
        <w:lastRenderedPageBreak/>
        <w:t>с циљем да унапреди квалитет и обим језичког материјала, настава се заснива и на социјалној интеракцији; рад у учионици и ван ње спроводи се путем групног или индивидуалног решавања проблема, потрагом за информацијама из различитих извора (интернет, дечији часописи, проспекти и аудио материјал) као и решавањем мање или више сложених задатака у реалним и виртуелним условима са јасно одређеним контекстом, поступком и циљем;</w:t>
      </w:r>
    </w:p>
    <w:p w14:paraId="7CA9816D" w14:textId="77777777" w:rsidR="007F62B3" w:rsidRPr="00E20299" w:rsidRDefault="007F62B3" w:rsidP="007F62B3">
      <w:pPr>
        <w:numPr>
          <w:ilvl w:val="0"/>
          <w:numId w:val="42"/>
        </w:numPr>
        <w:jc w:val="both"/>
        <w:rPr>
          <w:lang w:val="sr-Cyrl-CS"/>
        </w:rPr>
      </w:pPr>
      <w:r w:rsidRPr="00E20299">
        <w:rPr>
          <w:lang w:val="sr-Cyrl-CS"/>
        </w:rPr>
        <w:t>наставник упућује ученике у законитости усменог и писаног кода и њиховог међусобног односа;</w:t>
      </w:r>
    </w:p>
    <w:p w14:paraId="0DD73487" w14:textId="77777777" w:rsidR="007F62B3" w:rsidRPr="00E20299" w:rsidRDefault="007F62B3" w:rsidP="007F62B3">
      <w:pPr>
        <w:numPr>
          <w:ilvl w:val="0"/>
          <w:numId w:val="42"/>
        </w:numPr>
        <w:jc w:val="both"/>
        <w:rPr>
          <w:lang w:val="sr-Cyrl-CS"/>
        </w:rPr>
      </w:pPr>
      <w:r w:rsidRPr="00E20299">
        <w:rPr>
          <w:lang w:val="sr-Cyrl-CS"/>
        </w:rPr>
        <w:t>сви граматички садржаји уводе се индуктивном методом кроз разноврсне контекстуализоване примере у складу са нивоом, а без детаљних граматичких објашњења, осим, уколико ученици на њима не инсистирају, а њихово познавање се вреднује и оцењује на основу употребе у одговарајућем комуникативном контексту.</w:t>
      </w:r>
    </w:p>
    <w:p w14:paraId="1406D153" w14:textId="77777777" w:rsidR="007F62B3" w:rsidRPr="00E20299" w:rsidRDefault="007F62B3" w:rsidP="007F62B3">
      <w:pPr>
        <w:jc w:val="both"/>
        <w:rPr>
          <w:lang w:val="sr-Cyrl-CS"/>
        </w:rPr>
      </w:pPr>
    </w:p>
    <w:p w14:paraId="64990C0E" w14:textId="77777777" w:rsidR="007F62B3" w:rsidRPr="00E20299" w:rsidRDefault="007F62B3" w:rsidP="007F62B3">
      <w:pPr>
        <w:ind w:firstLine="720"/>
        <w:jc w:val="both"/>
        <w:rPr>
          <w:lang w:val="sr-Cyrl-CS"/>
        </w:rPr>
      </w:pPr>
      <w:r w:rsidRPr="00E20299">
        <w:rPr>
          <w:lang w:val="sr-Cyrl-CS"/>
        </w:rPr>
        <w:t>Комуникативно-интерактивни приступ у настави страних језика укључује и следеће категорије:</w:t>
      </w:r>
    </w:p>
    <w:p w14:paraId="5E706A0C" w14:textId="77777777" w:rsidR="007F62B3" w:rsidRPr="00E20299" w:rsidRDefault="007F62B3" w:rsidP="007F62B3">
      <w:pPr>
        <w:numPr>
          <w:ilvl w:val="0"/>
          <w:numId w:val="42"/>
        </w:numPr>
        <w:jc w:val="both"/>
        <w:rPr>
          <w:lang w:val="sr-Cyrl-CS"/>
        </w:rPr>
      </w:pPr>
      <w:r w:rsidRPr="00E20299">
        <w:rPr>
          <w:lang w:val="sr-Cyrl-CS"/>
        </w:rPr>
        <w:t>усвајање језичког садржаја кроз циљано и осмишљено учествовање у друштвеном чину;</w:t>
      </w:r>
    </w:p>
    <w:p w14:paraId="19A13CF5" w14:textId="77777777" w:rsidR="007F62B3" w:rsidRPr="00E20299" w:rsidRDefault="007F62B3" w:rsidP="007F62B3">
      <w:pPr>
        <w:numPr>
          <w:ilvl w:val="0"/>
          <w:numId w:val="42"/>
        </w:numPr>
        <w:jc w:val="both"/>
        <w:rPr>
          <w:lang w:val="sr-Cyrl-CS"/>
        </w:rPr>
      </w:pPr>
      <w:r w:rsidRPr="00E20299">
        <w:rPr>
          <w:lang w:val="sr-Cyrl-CS"/>
        </w:rPr>
        <w:t>поимање наставног програма као динамичне, заједнички припремљене и прилагођене листе задатака и активности;</w:t>
      </w:r>
    </w:p>
    <w:p w14:paraId="59AC3A60" w14:textId="77777777" w:rsidR="007F62B3" w:rsidRPr="00E20299" w:rsidRDefault="007F62B3" w:rsidP="007F62B3">
      <w:pPr>
        <w:numPr>
          <w:ilvl w:val="0"/>
          <w:numId w:val="42"/>
        </w:numPr>
        <w:jc w:val="both"/>
        <w:rPr>
          <w:lang w:val="sr-Cyrl-CS"/>
        </w:rPr>
      </w:pPr>
      <w:r w:rsidRPr="00E20299">
        <w:rPr>
          <w:lang w:val="sr-Cyrl-CS"/>
        </w:rPr>
        <w:t>наставник треба да омогући приступ и прихватање нових идеја;</w:t>
      </w:r>
    </w:p>
    <w:p w14:paraId="3F4857A1" w14:textId="77777777" w:rsidR="007F62B3" w:rsidRPr="00E20299" w:rsidRDefault="007F62B3" w:rsidP="007F62B3">
      <w:pPr>
        <w:numPr>
          <w:ilvl w:val="0"/>
          <w:numId w:val="42"/>
        </w:numPr>
        <w:jc w:val="both"/>
        <w:rPr>
          <w:lang w:val="sr-Cyrl-CS"/>
        </w:rPr>
      </w:pPr>
      <w:r w:rsidRPr="00E20299">
        <w:rPr>
          <w:lang w:val="sr-Cyrl-CS"/>
        </w:rPr>
        <w:t>ученици се посматрају као одговорни, креативни, активни учесници у друштвеном чину;</w:t>
      </w:r>
    </w:p>
    <w:p w14:paraId="5556A4C3" w14:textId="77777777" w:rsidR="007F62B3" w:rsidRPr="00E20299" w:rsidRDefault="007F62B3" w:rsidP="007F62B3">
      <w:pPr>
        <w:numPr>
          <w:ilvl w:val="0"/>
          <w:numId w:val="42"/>
        </w:numPr>
        <w:jc w:val="both"/>
        <w:rPr>
          <w:lang w:val="sr-Cyrl-CS"/>
        </w:rPr>
      </w:pPr>
      <w:r w:rsidRPr="00E20299">
        <w:rPr>
          <w:lang w:val="sr-Cyrl-CS"/>
        </w:rPr>
        <w:t>уџбеници представљају извор активности и морају бити праћени употребом додатних аутентичних материјала;</w:t>
      </w:r>
    </w:p>
    <w:p w14:paraId="77FBAE8B" w14:textId="77777777" w:rsidR="007F62B3" w:rsidRPr="00E20299" w:rsidRDefault="007F62B3" w:rsidP="007F62B3">
      <w:pPr>
        <w:numPr>
          <w:ilvl w:val="0"/>
          <w:numId w:val="42"/>
        </w:numPr>
        <w:jc w:val="both"/>
        <w:rPr>
          <w:lang w:val="sr-Cyrl-CS"/>
        </w:rPr>
      </w:pPr>
      <w:r w:rsidRPr="00E20299">
        <w:rPr>
          <w:lang w:val="sr-Cyrl-CS"/>
        </w:rPr>
        <w:t>учионица је простор који је могуће прилагођавати потребама наставе из дана у дан;</w:t>
      </w:r>
    </w:p>
    <w:p w14:paraId="0D64054F" w14:textId="77777777" w:rsidR="007F62B3" w:rsidRPr="00E20299" w:rsidRDefault="007F62B3" w:rsidP="007F62B3">
      <w:pPr>
        <w:numPr>
          <w:ilvl w:val="0"/>
          <w:numId w:val="42"/>
        </w:numPr>
        <w:jc w:val="both"/>
        <w:rPr>
          <w:lang w:val="sr-Cyrl-CS"/>
        </w:rPr>
      </w:pPr>
      <w:r w:rsidRPr="00E20299">
        <w:rPr>
          <w:lang w:val="sr-Cyrl-CS"/>
        </w:rPr>
        <w:t>рад на пројекту као задатку који остварује корелацију са другим предметима и подстиче ученике на студиозни и истраживачки рад;</w:t>
      </w:r>
    </w:p>
    <w:p w14:paraId="512C5016" w14:textId="77777777" w:rsidR="007F62B3" w:rsidRPr="00E20299" w:rsidRDefault="007F62B3" w:rsidP="007F62B3">
      <w:pPr>
        <w:numPr>
          <w:ilvl w:val="0"/>
          <w:numId w:val="42"/>
        </w:numPr>
        <w:jc w:val="both"/>
        <w:rPr>
          <w:lang w:val="sr-Cyrl-CS"/>
        </w:rPr>
      </w:pPr>
      <w:r w:rsidRPr="00E20299">
        <w:rPr>
          <w:lang w:val="sr-Cyrl-CS"/>
        </w:rPr>
        <w:t>за увођење новог лексичког материјала користе се познате граматичке структуре и обрнуто.</w:t>
      </w:r>
    </w:p>
    <w:p w14:paraId="2C093229" w14:textId="77777777" w:rsidR="007F62B3" w:rsidRPr="00E20299" w:rsidRDefault="007F62B3" w:rsidP="007F62B3">
      <w:pPr>
        <w:jc w:val="both"/>
        <w:rPr>
          <w:b/>
          <w:lang w:val="sr-Cyrl-CS"/>
        </w:rPr>
      </w:pPr>
    </w:p>
    <w:p w14:paraId="77D62462" w14:textId="77777777" w:rsidR="007F62B3" w:rsidRPr="00E20299" w:rsidRDefault="007F62B3" w:rsidP="007F62B3">
      <w:pPr>
        <w:jc w:val="both"/>
        <w:rPr>
          <w:lang w:val="sr-Cyrl-CS"/>
        </w:rPr>
      </w:pPr>
      <w:r w:rsidRPr="00E20299">
        <w:rPr>
          <w:b/>
          <w:lang w:val="sr-Cyrl-CS"/>
        </w:rPr>
        <w:t>Технике/активности</w:t>
      </w:r>
    </w:p>
    <w:p w14:paraId="6D3ECD78" w14:textId="77777777" w:rsidR="007F62B3" w:rsidRPr="00E20299" w:rsidRDefault="007F62B3" w:rsidP="007F62B3">
      <w:pPr>
        <w:ind w:firstLine="720"/>
        <w:jc w:val="both"/>
        <w:rPr>
          <w:lang w:val="sr-Cyrl-CS"/>
        </w:rPr>
      </w:pPr>
      <w:r w:rsidRPr="00E20299">
        <w:rPr>
          <w:lang w:val="sr-Cyrl-CS"/>
        </w:rPr>
        <w:t>Током часа се препоручује динамично смењивање техника/активности које не би требало да трају дуже од 15 минута.</w:t>
      </w:r>
    </w:p>
    <w:p w14:paraId="1D5D56D4" w14:textId="77777777" w:rsidR="007F62B3" w:rsidRPr="00E20299" w:rsidRDefault="007F62B3" w:rsidP="007F62B3">
      <w:pPr>
        <w:ind w:firstLine="720"/>
        <w:jc w:val="both"/>
        <w:rPr>
          <w:lang w:val="sr-Cyrl-CS"/>
        </w:rPr>
      </w:pPr>
      <w:r w:rsidRPr="00E20299">
        <w:rPr>
          <w:lang w:val="sr-Cyrl-CS"/>
        </w:rPr>
        <w:t>Слушање и реаговање на команде наставника на страном језику или са аудио записа (слушај, пиши, повежи, одреди али и активности у вези са радом у учионици: цртај, сеци, боји, отвори/затвори свеску, итд.).</w:t>
      </w:r>
    </w:p>
    <w:p w14:paraId="20D8BB97" w14:textId="77777777" w:rsidR="007F62B3" w:rsidRPr="00E20299" w:rsidRDefault="007F62B3" w:rsidP="007F62B3">
      <w:pPr>
        <w:ind w:firstLine="720"/>
        <w:jc w:val="both"/>
        <w:rPr>
          <w:lang w:val="sr-Cyrl-CS"/>
        </w:rPr>
      </w:pPr>
      <w:r w:rsidRPr="00E20299">
        <w:rPr>
          <w:lang w:val="sr-Cyrl-CS"/>
        </w:rPr>
        <w:t>Рад у паровима, малим и великим групама (мини-дијалози, игра по улогама, симулације итд.).</w:t>
      </w:r>
    </w:p>
    <w:p w14:paraId="35A148A7" w14:textId="77777777" w:rsidR="007F62B3" w:rsidRPr="00E20299" w:rsidRDefault="007F62B3" w:rsidP="007F62B3">
      <w:pPr>
        <w:ind w:firstLine="720"/>
        <w:jc w:val="both"/>
        <w:rPr>
          <w:lang w:val="sr-Cyrl-CS"/>
        </w:rPr>
      </w:pPr>
      <w:r w:rsidRPr="00E20299">
        <w:rPr>
          <w:lang w:val="sr-Cyrl-CS"/>
        </w:rPr>
        <w:t>Мануелне активности (израда паноа, презентација, зидних новина, постера и сл.).</w:t>
      </w:r>
    </w:p>
    <w:p w14:paraId="076CFC5F" w14:textId="77777777" w:rsidR="007F62B3" w:rsidRPr="00E20299" w:rsidRDefault="007F62B3" w:rsidP="007F62B3">
      <w:pPr>
        <w:ind w:firstLine="720"/>
        <w:jc w:val="both"/>
        <w:rPr>
          <w:lang w:val="sr-Cyrl-CS"/>
        </w:rPr>
      </w:pPr>
      <w:r w:rsidRPr="00E20299">
        <w:rPr>
          <w:lang w:val="sr-Cyrl-CS"/>
        </w:rPr>
        <w:t>Вежбе слушања (према упутствима наставника или са аудио-записа повезати појмове, додати делове слике, допунити информације, селектовати тачне и нетачне исказе, утврдити хронологију и сл.).</w:t>
      </w:r>
    </w:p>
    <w:p w14:paraId="7B1A89D9" w14:textId="77777777" w:rsidR="007F62B3" w:rsidRPr="00E20299" w:rsidRDefault="007F62B3" w:rsidP="007F62B3">
      <w:pPr>
        <w:ind w:firstLine="720"/>
        <w:jc w:val="both"/>
        <w:rPr>
          <w:lang w:val="sr-Cyrl-CS"/>
        </w:rPr>
      </w:pPr>
      <w:r w:rsidRPr="00E20299">
        <w:rPr>
          <w:lang w:val="sr-Cyrl-CS"/>
        </w:rPr>
        <w:t>Игре примерене узрасту</w:t>
      </w:r>
    </w:p>
    <w:p w14:paraId="442732A8" w14:textId="77777777" w:rsidR="007F62B3" w:rsidRPr="00E20299" w:rsidRDefault="007F62B3" w:rsidP="007F62B3">
      <w:pPr>
        <w:ind w:firstLine="720"/>
        <w:jc w:val="both"/>
        <w:rPr>
          <w:lang w:val="sr-Cyrl-CS"/>
        </w:rPr>
      </w:pPr>
      <w:r w:rsidRPr="00E20299">
        <w:rPr>
          <w:lang w:val="sr-Cyrl-CS"/>
        </w:rPr>
        <w:t>Класирање и упоређивање (по количини, облику, боји, годишњим добима, волим/не волим, компарације...).</w:t>
      </w:r>
    </w:p>
    <w:p w14:paraId="2ECF355E" w14:textId="77777777" w:rsidR="007F62B3" w:rsidRPr="00E20299" w:rsidRDefault="007F62B3" w:rsidP="007F62B3">
      <w:pPr>
        <w:ind w:firstLine="720"/>
        <w:jc w:val="both"/>
        <w:rPr>
          <w:lang w:val="sr-Cyrl-CS"/>
        </w:rPr>
      </w:pPr>
      <w:r w:rsidRPr="00E20299">
        <w:rPr>
          <w:lang w:val="sr-Cyrl-CS"/>
        </w:rPr>
        <w:t>Решавање „проблем-ситуација“ у разреду, тј. договори и мини-пројекти.</w:t>
      </w:r>
    </w:p>
    <w:p w14:paraId="5E3F24EC" w14:textId="77777777" w:rsidR="007F62B3" w:rsidRPr="00E20299" w:rsidRDefault="007F62B3" w:rsidP="007F62B3">
      <w:pPr>
        <w:ind w:firstLine="720"/>
        <w:jc w:val="both"/>
        <w:rPr>
          <w:lang w:val="sr-Cyrl-CS"/>
        </w:rPr>
      </w:pPr>
      <w:r w:rsidRPr="00E20299">
        <w:rPr>
          <w:lang w:val="sr-Cyrl-CS"/>
        </w:rPr>
        <w:t>„Превођење“ исказа у гест и геста у исказ.</w:t>
      </w:r>
    </w:p>
    <w:p w14:paraId="37786068" w14:textId="77777777" w:rsidR="007F62B3" w:rsidRPr="00E20299" w:rsidRDefault="007F62B3" w:rsidP="007F62B3">
      <w:pPr>
        <w:ind w:firstLine="720"/>
        <w:jc w:val="both"/>
        <w:rPr>
          <w:lang w:val="sr-Cyrl-CS"/>
        </w:rPr>
      </w:pPr>
      <w:r w:rsidRPr="00E20299">
        <w:rPr>
          <w:lang w:val="sr-Cyrl-CS"/>
        </w:rPr>
        <w:t>Повезивање звучног материјала са илустрацијом и текстом, повезивање наслова са текстом или, пак, именовање наслова.</w:t>
      </w:r>
    </w:p>
    <w:p w14:paraId="20173420" w14:textId="77777777" w:rsidR="007F62B3" w:rsidRPr="00E20299" w:rsidRDefault="007F62B3" w:rsidP="007F62B3">
      <w:pPr>
        <w:ind w:firstLine="720"/>
        <w:jc w:val="both"/>
        <w:rPr>
          <w:lang w:val="sr-Cyrl-CS"/>
        </w:rPr>
      </w:pPr>
      <w:r w:rsidRPr="00E20299">
        <w:rPr>
          <w:lang w:val="sr-Cyrl-CS"/>
        </w:rPr>
        <w:t>Заједничко прављење илустрованих и писаних материјала (планирање различитих активности, извештај/дневник са путовања, рекламни плакат, програм приредбе или неке друге манифестације).</w:t>
      </w:r>
    </w:p>
    <w:p w14:paraId="353767E6" w14:textId="77777777" w:rsidR="007F62B3" w:rsidRPr="00E20299" w:rsidRDefault="007F62B3" w:rsidP="007F62B3">
      <w:pPr>
        <w:ind w:firstLine="720"/>
        <w:jc w:val="both"/>
        <w:rPr>
          <w:lang w:val="sr-Cyrl-CS"/>
        </w:rPr>
      </w:pPr>
      <w:r w:rsidRPr="00E20299">
        <w:rPr>
          <w:lang w:val="sr-Cyrl-CS"/>
        </w:rPr>
        <w:t>Разумевање писаног језика:</w:t>
      </w:r>
    </w:p>
    <w:p w14:paraId="2999A5D8" w14:textId="77777777" w:rsidR="007F62B3" w:rsidRPr="00E20299" w:rsidRDefault="007F62B3" w:rsidP="007F62B3">
      <w:pPr>
        <w:numPr>
          <w:ilvl w:val="0"/>
          <w:numId w:val="42"/>
        </w:numPr>
        <w:jc w:val="both"/>
        <w:rPr>
          <w:lang w:val="sr-Cyrl-CS"/>
        </w:rPr>
      </w:pPr>
      <w:r w:rsidRPr="00E20299">
        <w:rPr>
          <w:lang w:val="sr-Cyrl-CS"/>
        </w:rPr>
        <w:lastRenderedPageBreak/>
        <w:t>уочавање дистинктивних обележја која указују на граматичке специфичности (род, број, глаголско време, лице...);</w:t>
      </w:r>
    </w:p>
    <w:p w14:paraId="067C074B" w14:textId="77777777" w:rsidR="007F62B3" w:rsidRPr="00E20299" w:rsidRDefault="007F62B3" w:rsidP="007F62B3">
      <w:pPr>
        <w:numPr>
          <w:ilvl w:val="0"/>
          <w:numId w:val="42"/>
        </w:numPr>
        <w:jc w:val="both"/>
        <w:rPr>
          <w:lang w:val="sr-Cyrl-CS"/>
        </w:rPr>
      </w:pPr>
      <w:r w:rsidRPr="00E20299">
        <w:rPr>
          <w:lang w:val="sr-Cyrl-CS"/>
        </w:rPr>
        <w:t>одговарање на једноставнија питања у вези са текстом, тачно/нетачно, вишеструки избор;</w:t>
      </w:r>
    </w:p>
    <w:p w14:paraId="5F308815" w14:textId="77777777" w:rsidR="007F62B3" w:rsidRPr="00E20299" w:rsidRDefault="007F62B3" w:rsidP="007F62B3">
      <w:pPr>
        <w:numPr>
          <w:ilvl w:val="0"/>
          <w:numId w:val="42"/>
        </w:numPr>
        <w:jc w:val="both"/>
        <w:rPr>
          <w:lang w:val="sr-Cyrl-CS"/>
        </w:rPr>
      </w:pPr>
      <w:r w:rsidRPr="00E20299">
        <w:rPr>
          <w:lang w:val="sr-Cyrl-CS"/>
        </w:rPr>
        <w:t>извршавање прочитаних упутстава и наредби;</w:t>
      </w:r>
    </w:p>
    <w:p w14:paraId="63E1848A" w14:textId="77777777" w:rsidR="007F62B3" w:rsidRPr="00E20299" w:rsidRDefault="007F62B3" w:rsidP="007F62B3">
      <w:pPr>
        <w:numPr>
          <w:ilvl w:val="0"/>
          <w:numId w:val="42"/>
        </w:numPr>
        <w:jc w:val="both"/>
        <w:rPr>
          <w:lang w:val="sr-Cyrl-CS"/>
        </w:rPr>
      </w:pPr>
      <w:r w:rsidRPr="00E20299">
        <w:rPr>
          <w:lang w:val="sr-Cyrl-CS"/>
        </w:rPr>
        <w:t>ређање чињеница логичким или хронолошким редоследом.</w:t>
      </w:r>
    </w:p>
    <w:p w14:paraId="5DA68616" w14:textId="77777777" w:rsidR="007F62B3" w:rsidRPr="00E20299" w:rsidRDefault="007F62B3" w:rsidP="007F62B3">
      <w:pPr>
        <w:ind w:left="1287"/>
        <w:jc w:val="both"/>
        <w:rPr>
          <w:lang w:val="sr-Cyrl-CS"/>
        </w:rPr>
      </w:pPr>
    </w:p>
    <w:p w14:paraId="5872DFAB" w14:textId="77777777" w:rsidR="007F62B3" w:rsidRPr="00E20299" w:rsidRDefault="007F62B3" w:rsidP="007F62B3">
      <w:pPr>
        <w:ind w:firstLine="720"/>
        <w:jc w:val="both"/>
        <w:rPr>
          <w:lang w:val="sr-Latn-RS"/>
        </w:rPr>
      </w:pPr>
      <w:r w:rsidRPr="00E20299">
        <w:rPr>
          <w:lang w:val="sr-Cyrl-CS"/>
        </w:rPr>
        <w:t>Писмено изражавање:</w:t>
      </w:r>
    </w:p>
    <w:p w14:paraId="49FB8F9E" w14:textId="77777777" w:rsidR="007F62B3" w:rsidRPr="00E20299" w:rsidRDefault="007F62B3" w:rsidP="007F62B3">
      <w:pPr>
        <w:numPr>
          <w:ilvl w:val="0"/>
          <w:numId w:val="42"/>
        </w:numPr>
        <w:jc w:val="both"/>
        <w:rPr>
          <w:lang w:val="sr-Cyrl-CS"/>
        </w:rPr>
      </w:pPr>
      <w:r w:rsidRPr="00E20299">
        <w:rPr>
          <w:lang w:val="sr-Cyrl-CS"/>
        </w:rPr>
        <w:t xml:space="preserve">проналажење недостајуће речи (употпуњавање низа, проналажење </w:t>
      </w:r>
      <w:r w:rsidRPr="00E20299">
        <w:rPr>
          <w:lang w:val="sr-Latn-RS"/>
        </w:rPr>
        <w:t>„</w:t>
      </w:r>
      <w:r w:rsidRPr="00E20299">
        <w:rPr>
          <w:lang w:val="sr-Cyrl-CS"/>
        </w:rPr>
        <w:t>уљеза", осмосмерке, укрштене речи, и слично);</w:t>
      </w:r>
    </w:p>
    <w:p w14:paraId="52C17AD6" w14:textId="77777777" w:rsidR="007F62B3" w:rsidRPr="00E20299" w:rsidRDefault="007F62B3" w:rsidP="007F62B3">
      <w:pPr>
        <w:numPr>
          <w:ilvl w:val="0"/>
          <w:numId w:val="42"/>
        </w:numPr>
        <w:jc w:val="both"/>
        <w:rPr>
          <w:lang w:val="sr-Cyrl-CS"/>
        </w:rPr>
      </w:pPr>
      <w:r w:rsidRPr="00E20299">
        <w:rPr>
          <w:lang w:val="sr-Cyrl-CS"/>
        </w:rPr>
        <w:t>повезивање краћег текста и реченица са сликама/илустрацијама;</w:t>
      </w:r>
    </w:p>
    <w:p w14:paraId="639246CC" w14:textId="77777777" w:rsidR="007F62B3" w:rsidRPr="00E20299" w:rsidRDefault="007F62B3" w:rsidP="007F62B3">
      <w:pPr>
        <w:numPr>
          <w:ilvl w:val="0"/>
          <w:numId w:val="42"/>
        </w:numPr>
        <w:jc w:val="both"/>
        <w:rPr>
          <w:lang w:val="sr-Cyrl-CS"/>
        </w:rPr>
      </w:pPr>
      <w:r w:rsidRPr="00E20299">
        <w:rPr>
          <w:lang w:val="sr-Cyrl-CS"/>
        </w:rPr>
        <w:t>попуњавање формулара (пријава за курс, налепнице нпр. за пртљаг);</w:t>
      </w:r>
    </w:p>
    <w:p w14:paraId="7DB2DEE4" w14:textId="77777777" w:rsidR="007F62B3" w:rsidRPr="00E20299" w:rsidRDefault="007F62B3" w:rsidP="007F62B3">
      <w:pPr>
        <w:numPr>
          <w:ilvl w:val="0"/>
          <w:numId w:val="42"/>
        </w:numPr>
        <w:jc w:val="both"/>
        <w:rPr>
          <w:lang w:val="sr-Cyrl-CS"/>
        </w:rPr>
      </w:pPr>
      <w:r w:rsidRPr="00E20299">
        <w:rPr>
          <w:lang w:val="sr-Cyrl-CS"/>
        </w:rPr>
        <w:t>писање честитки и разгледница;</w:t>
      </w:r>
    </w:p>
    <w:p w14:paraId="521DC86A" w14:textId="77777777" w:rsidR="007F62B3" w:rsidRPr="00E20299" w:rsidRDefault="007F62B3" w:rsidP="007F62B3">
      <w:pPr>
        <w:numPr>
          <w:ilvl w:val="0"/>
          <w:numId w:val="42"/>
        </w:numPr>
        <w:jc w:val="both"/>
        <w:rPr>
          <w:lang w:val="sr-Cyrl-CS"/>
        </w:rPr>
      </w:pPr>
      <w:r w:rsidRPr="00E20299">
        <w:rPr>
          <w:lang w:val="sr-Cyrl-CS"/>
        </w:rPr>
        <w:t>писање краћих текстова.</w:t>
      </w:r>
    </w:p>
    <w:p w14:paraId="5B9E6073" w14:textId="77777777" w:rsidR="007F62B3" w:rsidRPr="00E20299" w:rsidRDefault="007F62B3" w:rsidP="007F62B3">
      <w:pPr>
        <w:ind w:left="1287"/>
        <w:jc w:val="both"/>
        <w:rPr>
          <w:lang w:val="sr-Cyrl-CS"/>
        </w:rPr>
      </w:pPr>
    </w:p>
    <w:p w14:paraId="65E702BA" w14:textId="77777777" w:rsidR="007F62B3" w:rsidRPr="00E20299" w:rsidRDefault="007F62B3" w:rsidP="007F62B3">
      <w:pPr>
        <w:ind w:firstLine="720"/>
        <w:jc w:val="both"/>
        <w:rPr>
          <w:lang w:val="sr-Cyrl-CS"/>
        </w:rPr>
      </w:pPr>
      <w:r w:rsidRPr="00E20299">
        <w:rPr>
          <w:lang w:val="sr-Cyrl-CS"/>
        </w:rPr>
        <w:t>Увођење дечије књижевности и транспоновање у друге медије: игру, песму, драмски израз, ликовни израз.</w:t>
      </w:r>
    </w:p>
    <w:p w14:paraId="6A608970" w14:textId="77777777" w:rsidR="007F62B3" w:rsidRPr="00E20299" w:rsidRDefault="007F62B3" w:rsidP="007F62B3">
      <w:pPr>
        <w:ind w:firstLine="720"/>
        <w:jc w:val="both"/>
        <w:rPr>
          <w:lang w:val="sr-Cyrl-CS"/>
        </w:rPr>
      </w:pPr>
    </w:p>
    <w:p w14:paraId="14856ECC" w14:textId="77777777" w:rsidR="007F62B3" w:rsidRPr="00E20299" w:rsidRDefault="007F62B3" w:rsidP="007F62B3">
      <w:pPr>
        <w:ind w:firstLine="720"/>
        <w:jc w:val="both"/>
        <w:rPr>
          <w:lang w:val="sr-Cyrl-CS"/>
        </w:rPr>
      </w:pPr>
      <w:r w:rsidRPr="00E20299">
        <w:rPr>
          <w:lang w:val="sr-Cyrl-CS"/>
        </w:rPr>
        <w:t xml:space="preserve">Предвиђена је израда </w:t>
      </w:r>
      <w:r w:rsidRPr="00E20299">
        <w:rPr>
          <w:b/>
          <w:lang w:val="sr-Cyrl-CS"/>
        </w:rPr>
        <w:t>два</w:t>
      </w:r>
      <w:r w:rsidRPr="00E20299">
        <w:rPr>
          <w:lang w:val="sr-Cyrl-CS"/>
        </w:rPr>
        <w:t xml:space="preserve"> писмена задатка у току школске године.</w:t>
      </w:r>
    </w:p>
    <w:p w14:paraId="5DF84B2B" w14:textId="77777777" w:rsidR="007F62B3" w:rsidRPr="00E20299" w:rsidRDefault="007F62B3" w:rsidP="007F62B3">
      <w:pPr>
        <w:jc w:val="both"/>
        <w:rPr>
          <w:lang w:val="sr-Cyrl-CS"/>
        </w:rPr>
      </w:pPr>
    </w:p>
    <w:p w14:paraId="1968A044" w14:textId="77777777" w:rsidR="007F62B3" w:rsidRPr="00E20299" w:rsidRDefault="007F62B3" w:rsidP="007F62B3">
      <w:pPr>
        <w:jc w:val="both"/>
        <w:rPr>
          <w:lang w:val="sr-Cyrl-CS"/>
        </w:rPr>
      </w:pPr>
    </w:p>
    <w:p w14:paraId="5DD91CE7" w14:textId="77777777" w:rsidR="007F62B3" w:rsidRPr="00E20299" w:rsidRDefault="007F62B3" w:rsidP="007F62B3">
      <w:pPr>
        <w:jc w:val="both"/>
        <w:rPr>
          <w:lang w:val="sr-Cyrl-CS"/>
        </w:rPr>
      </w:pPr>
    </w:p>
    <w:p w14:paraId="6D36BFB4" w14:textId="77777777" w:rsidR="007F62B3" w:rsidRPr="00E20299" w:rsidRDefault="007F62B3" w:rsidP="007F62B3">
      <w:pPr>
        <w:jc w:val="both"/>
        <w:rPr>
          <w:lang w:val="sr-Cyrl-CS"/>
        </w:rPr>
      </w:pPr>
      <w:r w:rsidRPr="00E20299">
        <w:rPr>
          <w:lang w:val="sr-Cyrl-CS"/>
        </w:rPr>
        <w:t>СТРАТЕГИЈЕ ЗА УНАПРЕЂИВАЊЕ И УВЕЖБАВАЊЕ ЈЕЗИЧКИХ ВЕШТИНА</w:t>
      </w:r>
    </w:p>
    <w:p w14:paraId="68654AE8" w14:textId="77777777" w:rsidR="007F62B3" w:rsidRPr="00E20299" w:rsidRDefault="007F62B3" w:rsidP="007F62B3">
      <w:pPr>
        <w:jc w:val="both"/>
        <w:rPr>
          <w:lang w:val="sr-Cyrl-CS"/>
        </w:rPr>
      </w:pPr>
    </w:p>
    <w:p w14:paraId="10F7A37D" w14:textId="77777777" w:rsidR="007F62B3" w:rsidRPr="00E20299" w:rsidRDefault="007F62B3" w:rsidP="007F62B3">
      <w:pPr>
        <w:ind w:firstLine="720"/>
        <w:jc w:val="both"/>
        <w:rPr>
          <w:lang w:val="sr-Cyrl-CS"/>
        </w:rPr>
      </w:pPr>
      <w:r w:rsidRPr="00E20299">
        <w:rPr>
          <w:lang w:val="sr-Cyrl-CS"/>
        </w:rPr>
        <w:t>С обзиром на то да се исходи остварују преко активности језичке комуникације,  важно је да се оне у настави страних језика перманентно и истовремено увежбавају. Само тако ученици могу да стекну језичке компетенције које су у складу са задатим циљем.</w:t>
      </w:r>
    </w:p>
    <w:p w14:paraId="0747B9E5" w14:textId="77777777" w:rsidR="007F62B3" w:rsidRPr="00E20299" w:rsidRDefault="007F62B3" w:rsidP="007F62B3">
      <w:pPr>
        <w:ind w:firstLine="720"/>
        <w:jc w:val="both"/>
        <w:rPr>
          <w:lang w:val="sr-Cyrl-CS"/>
        </w:rPr>
      </w:pPr>
      <w:r w:rsidRPr="00E20299">
        <w:rPr>
          <w:lang w:val="sr-Cyrl-CS"/>
        </w:rPr>
        <w:t>Стога је важно развијати стратегије за унапређивање и увежбавање језичких вештина.</w:t>
      </w:r>
    </w:p>
    <w:p w14:paraId="65B3449B" w14:textId="77777777" w:rsidR="007F62B3" w:rsidRPr="00E20299" w:rsidRDefault="007F62B3" w:rsidP="007F62B3">
      <w:pPr>
        <w:ind w:firstLine="720"/>
        <w:jc w:val="both"/>
        <w:rPr>
          <w:lang w:val="sr-Cyrl-CS"/>
        </w:rPr>
      </w:pPr>
    </w:p>
    <w:p w14:paraId="295BD3EA" w14:textId="77777777" w:rsidR="007F62B3" w:rsidRPr="00E20299" w:rsidRDefault="007F62B3" w:rsidP="007F62B3">
      <w:pPr>
        <w:jc w:val="both"/>
        <w:rPr>
          <w:lang w:val="sr-Cyrl-CS"/>
        </w:rPr>
      </w:pPr>
      <w:r w:rsidRPr="00E20299">
        <w:rPr>
          <w:b/>
          <w:lang w:val="sr-Cyrl-CS"/>
        </w:rPr>
        <w:t>Слушање</w:t>
      </w:r>
    </w:p>
    <w:p w14:paraId="42DD772C" w14:textId="77777777" w:rsidR="007F62B3" w:rsidRPr="00E20299" w:rsidRDefault="007F62B3" w:rsidP="007F62B3">
      <w:pPr>
        <w:ind w:firstLine="720"/>
        <w:jc w:val="both"/>
        <w:rPr>
          <w:lang w:val="sr-Cyrl-CS"/>
        </w:rPr>
      </w:pPr>
      <w:r w:rsidRPr="00E20299">
        <w:rPr>
          <w:lang w:val="sr-Cyrl-CS"/>
        </w:rPr>
        <w:t>Разумевање говора је језичка активност декодирања дословног и имплицитног значења усменог текста; поред способности да разазнаје фонолошке и лексичке јединице и смисаоне целине на језику који учи, да би успешно остварио разумевање ученик треба да поседује и следеће компетенције:</w:t>
      </w:r>
    </w:p>
    <w:p w14:paraId="4531B18B" w14:textId="77777777" w:rsidR="007F62B3" w:rsidRPr="00E20299" w:rsidRDefault="007F62B3" w:rsidP="007F62B3">
      <w:pPr>
        <w:numPr>
          <w:ilvl w:val="0"/>
          <w:numId w:val="42"/>
        </w:numPr>
        <w:jc w:val="both"/>
        <w:rPr>
          <w:lang w:val="sr-Cyrl-CS"/>
        </w:rPr>
      </w:pPr>
      <w:r w:rsidRPr="00E20299">
        <w:rPr>
          <w:lang w:val="sr-Cyrl-CS"/>
        </w:rPr>
        <w:t xml:space="preserve">дискурзивну (о врстама и карактеристикама текстова и канала преношења порука), </w:t>
      </w:r>
    </w:p>
    <w:p w14:paraId="1E75042E" w14:textId="77777777" w:rsidR="007F62B3" w:rsidRPr="00E20299" w:rsidRDefault="007F62B3" w:rsidP="007F62B3">
      <w:pPr>
        <w:numPr>
          <w:ilvl w:val="0"/>
          <w:numId w:val="42"/>
        </w:numPr>
        <w:jc w:val="both"/>
        <w:rPr>
          <w:lang w:val="sr-Cyrl-CS"/>
        </w:rPr>
      </w:pPr>
      <w:r w:rsidRPr="00E20299">
        <w:rPr>
          <w:lang w:val="sr-Cyrl-CS"/>
        </w:rPr>
        <w:t xml:space="preserve">референцијалну (о темама о којима је реч) и </w:t>
      </w:r>
    </w:p>
    <w:p w14:paraId="0A2E14A8" w14:textId="77777777" w:rsidR="007F62B3" w:rsidRPr="00E20299" w:rsidRDefault="007F62B3" w:rsidP="007F62B3">
      <w:pPr>
        <w:numPr>
          <w:ilvl w:val="0"/>
          <w:numId w:val="42"/>
        </w:numPr>
        <w:jc w:val="both"/>
        <w:rPr>
          <w:lang w:val="sr-Cyrl-CS"/>
        </w:rPr>
      </w:pPr>
      <w:r w:rsidRPr="00E20299">
        <w:rPr>
          <w:lang w:val="sr-Cyrl-CS"/>
        </w:rPr>
        <w:t xml:space="preserve">социокултурну (у вези са комуникативним ситуацијама, различитим начинима формулисања одређених говорних функција и др.). </w:t>
      </w:r>
    </w:p>
    <w:p w14:paraId="24DB307F" w14:textId="77777777" w:rsidR="007F62B3" w:rsidRPr="00E20299" w:rsidRDefault="007F62B3" w:rsidP="007F62B3">
      <w:pPr>
        <w:jc w:val="both"/>
        <w:rPr>
          <w:lang w:val="sr-Cyrl-CS"/>
        </w:rPr>
      </w:pPr>
    </w:p>
    <w:p w14:paraId="07E04C36" w14:textId="77777777" w:rsidR="007F62B3" w:rsidRPr="00E20299" w:rsidRDefault="007F62B3" w:rsidP="007F62B3">
      <w:pPr>
        <w:ind w:firstLine="720"/>
        <w:jc w:val="both"/>
        <w:rPr>
          <w:lang w:val="sr-Cyrl-CS"/>
        </w:rPr>
      </w:pPr>
      <w:r w:rsidRPr="00E20299">
        <w:rPr>
          <w:lang w:val="sr-Cyrl-CS"/>
        </w:rPr>
        <w:t xml:space="preserve">Тежина задатака у вези са разумевањем говора зависи од више чинилаца: </w:t>
      </w:r>
    </w:p>
    <w:p w14:paraId="42D85F73" w14:textId="77777777" w:rsidR="007F62B3" w:rsidRPr="00E20299" w:rsidRDefault="007F62B3" w:rsidP="007F62B3">
      <w:pPr>
        <w:numPr>
          <w:ilvl w:val="0"/>
          <w:numId w:val="42"/>
        </w:numPr>
        <w:jc w:val="both"/>
        <w:rPr>
          <w:lang w:val="sr-Cyrl-CS"/>
        </w:rPr>
      </w:pPr>
      <w:r w:rsidRPr="00E20299">
        <w:rPr>
          <w:lang w:val="sr-Cyrl-CS"/>
        </w:rPr>
        <w:t xml:space="preserve">од личних особина и способности онога ко слуша, укључујући и његов капацитет когнитивне обраде, </w:t>
      </w:r>
    </w:p>
    <w:p w14:paraId="01D2A296" w14:textId="77777777" w:rsidR="007F62B3" w:rsidRPr="00E20299" w:rsidRDefault="007F62B3" w:rsidP="007F62B3">
      <w:pPr>
        <w:numPr>
          <w:ilvl w:val="0"/>
          <w:numId w:val="42"/>
        </w:numPr>
        <w:jc w:val="both"/>
        <w:rPr>
          <w:lang w:val="sr-Cyrl-CS"/>
        </w:rPr>
      </w:pPr>
      <w:r w:rsidRPr="00E20299">
        <w:rPr>
          <w:lang w:val="sr-Cyrl-CS"/>
        </w:rPr>
        <w:lastRenderedPageBreak/>
        <w:t xml:space="preserve">од његове мотивације и разлога због којих слуша дати усмени текст, </w:t>
      </w:r>
    </w:p>
    <w:p w14:paraId="08B405E0" w14:textId="77777777" w:rsidR="007F62B3" w:rsidRPr="00E20299" w:rsidRDefault="007F62B3" w:rsidP="007F62B3">
      <w:pPr>
        <w:numPr>
          <w:ilvl w:val="0"/>
          <w:numId w:val="42"/>
        </w:numPr>
        <w:jc w:val="both"/>
        <w:rPr>
          <w:lang w:val="sr-Cyrl-CS"/>
        </w:rPr>
      </w:pPr>
      <w:r w:rsidRPr="00E20299">
        <w:rPr>
          <w:lang w:val="sr-Cyrl-CS"/>
        </w:rPr>
        <w:t xml:space="preserve">од особина онога ко говори, </w:t>
      </w:r>
    </w:p>
    <w:p w14:paraId="7D520A63" w14:textId="77777777" w:rsidR="007F62B3" w:rsidRPr="00E20299" w:rsidRDefault="007F62B3" w:rsidP="007F62B3">
      <w:pPr>
        <w:numPr>
          <w:ilvl w:val="0"/>
          <w:numId w:val="42"/>
        </w:numPr>
        <w:jc w:val="both"/>
        <w:rPr>
          <w:lang w:val="sr-Cyrl-CS"/>
        </w:rPr>
      </w:pPr>
      <w:r w:rsidRPr="00E20299">
        <w:rPr>
          <w:lang w:val="sr-Cyrl-CS"/>
        </w:rPr>
        <w:t xml:space="preserve">од намера с којима говори, </w:t>
      </w:r>
    </w:p>
    <w:p w14:paraId="4F6568A6" w14:textId="77777777" w:rsidR="007F62B3" w:rsidRPr="00E20299" w:rsidRDefault="007F62B3" w:rsidP="007F62B3">
      <w:pPr>
        <w:numPr>
          <w:ilvl w:val="0"/>
          <w:numId w:val="42"/>
        </w:numPr>
        <w:jc w:val="both"/>
        <w:rPr>
          <w:lang w:val="sr-Cyrl-CS"/>
        </w:rPr>
      </w:pPr>
      <w:r w:rsidRPr="00E20299">
        <w:rPr>
          <w:lang w:val="sr-Cyrl-CS"/>
        </w:rPr>
        <w:t xml:space="preserve">од контекста и околности – повољних и неповољних – у којима се слушање и разумевање остварују, </w:t>
      </w:r>
    </w:p>
    <w:p w14:paraId="006C7A35" w14:textId="77777777" w:rsidR="007F62B3" w:rsidRPr="00E20299" w:rsidRDefault="007F62B3" w:rsidP="007F62B3">
      <w:pPr>
        <w:numPr>
          <w:ilvl w:val="0"/>
          <w:numId w:val="42"/>
        </w:numPr>
        <w:jc w:val="both"/>
        <w:rPr>
          <w:lang w:val="sr-Cyrl-CS"/>
        </w:rPr>
      </w:pPr>
      <w:r w:rsidRPr="00E20299">
        <w:rPr>
          <w:lang w:val="sr-Cyrl-CS"/>
        </w:rPr>
        <w:t>од карактеристика и врсте текста који се слуша, итд.</w:t>
      </w:r>
    </w:p>
    <w:p w14:paraId="5C98E4D2" w14:textId="77777777" w:rsidR="007F62B3" w:rsidRPr="00E20299" w:rsidRDefault="007F62B3" w:rsidP="007F62B3">
      <w:pPr>
        <w:ind w:firstLine="720"/>
        <w:jc w:val="both"/>
        <w:rPr>
          <w:lang w:val="sr-Cyrl-CS"/>
        </w:rPr>
      </w:pPr>
      <w:r w:rsidRPr="00E20299">
        <w:rPr>
          <w:lang w:val="sr-Cyrl-CS"/>
        </w:rPr>
        <w:t xml:space="preserve">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 </w:t>
      </w:r>
    </w:p>
    <w:p w14:paraId="708F3483" w14:textId="77777777" w:rsidR="007F62B3" w:rsidRPr="00E20299" w:rsidRDefault="007F62B3" w:rsidP="007F62B3">
      <w:pPr>
        <w:numPr>
          <w:ilvl w:val="0"/>
          <w:numId w:val="42"/>
        </w:numPr>
        <w:jc w:val="both"/>
        <w:rPr>
          <w:lang w:val="sr-Cyrl-CS"/>
        </w:rPr>
      </w:pPr>
      <w:r w:rsidRPr="00E20299">
        <w:rPr>
          <w:lang w:val="sr-Cyrl-CS"/>
        </w:rPr>
        <w:t xml:space="preserve">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које се аутоматски уписују у дуготрајну меморију, остављајући пажњи могућност да се усредсреди на друге појединости); </w:t>
      </w:r>
    </w:p>
    <w:p w14:paraId="40DE844B" w14:textId="77777777" w:rsidR="007F62B3" w:rsidRPr="00E20299" w:rsidRDefault="007F62B3" w:rsidP="007F62B3">
      <w:pPr>
        <w:numPr>
          <w:ilvl w:val="0"/>
          <w:numId w:val="42"/>
        </w:numPr>
        <w:jc w:val="both"/>
        <w:rPr>
          <w:lang w:val="sr-Cyrl-CS"/>
        </w:rPr>
      </w:pPr>
      <w:r w:rsidRPr="00E20299">
        <w:rPr>
          <w:lang w:val="sr-Cyrl-CS"/>
        </w:rPr>
        <w:t xml:space="preserve">дужина усменог текста; </w:t>
      </w:r>
    </w:p>
    <w:p w14:paraId="33861115" w14:textId="77777777" w:rsidR="007F62B3" w:rsidRPr="00E20299" w:rsidRDefault="007F62B3" w:rsidP="007F62B3">
      <w:pPr>
        <w:numPr>
          <w:ilvl w:val="0"/>
          <w:numId w:val="42"/>
        </w:numPr>
        <w:jc w:val="both"/>
        <w:rPr>
          <w:lang w:val="sr-Cyrl-CS"/>
        </w:rPr>
      </w:pPr>
      <w:r w:rsidRPr="00E20299">
        <w:rPr>
          <w:lang w:val="sr-Cyrl-CS"/>
        </w:rPr>
        <w:t xml:space="preserve">брзина говора; </w:t>
      </w:r>
    </w:p>
    <w:p w14:paraId="394A1252" w14:textId="77777777" w:rsidR="007F62B3" w:rsidRPr="00E20299" w:rsidRDefault="007F62B3" w:rsidP="007F62B3">
      <w:pPr>
        <w:numPr>
          <w:ilvl w:val="0"/>
          <w:numId w:val="42"/>
        </w:numPr>
        <w:jc w:val="both"/>
        <w:rPr>
          <w:lang w:val="sr-Cyrl-CS"/>
        </w:rPr>
      </w:pPr>
      <w:r w:rsidRPr="00E20299">
        <w:rPr>
          <w:lang w:val="sr-Cyrl-CS"/>
        </w:rPr>
        <w:t xml:space="preserve">јасност изговора и евентуална одступања од стандардног говора; </w:t>
      </w:r>
    </w:p>
    <w:p w14:paraId="69AD9666" w14:textId="77777777" w:rsidR="007F62B3" w:rsidRPr="00E20299" w:rsidRDefault="007F62B3" w:rsidP="007F62B3">
      <w:pPr>
        <w:numPr>
          <w:ilvl w:val="0"/>
          <w:numId w:val="42"/>
        </w:numPr>
        <w:jc w:val="both"/>
        <w:rPr>
          <w:lang w:val="sr-Cyrl-CS"/>
        </w:rPr>
      </w:pPr>
      <w:r w:rsidRPr="00E20299">
        <w:rPr>
          <w:lang w:val="sr-Cyrl-CS"/>
        </w:rPr>
        <w:t xml:space="preserve">познавање теме; </w:t>
      </w:r>
    </w:p>
    <w:p w14:paraId="436FB340" w14:textId="77777777" w:rsidR="007F62B3" w:rsidRPr="00E20299" w:rsidRDefault="007F62B3" w:rsidP="007F62B3">
      <w:pPr>
        <w:numPr>
          <w:ilvl w:val="0"/>
          <w:numId w:val="42"/>
        </w:numPr>
        <w:jc w:val="both"/>
        <w:rPr>
          <w:lang w:val="sr-Cyrl-CS"/>
        </w:rPr>
      </w:pPr>
      <w:r w:rsidRPr="00E20299">
        <w:rPr>
          <w:lang w:val="sr-Cyrl-CS"/>
        </w:rPr>
        <w:t>могућност/немогућност поновног слушања и друго.</w:t>
      </w:r>
    </w:p>
    <w:p w14:paraId="2F3C832E" w14:textId="77777777" w:rsidR="007F62B3" w:rsidRPr="00E20299" w:rsidRDefault="007F62B3" w:rsidP="007F62B3">
      <w:pPr>
        <w:jc w:val="both"/>
        <w:rPr>
          <w:lang w:val="sr-Cyrl-CS"/>
        </w:rPr>
      </w:pPr>
    </w:p>
    <w:p w14:paraId="3F8148E3" w14:textId="77777777" w:rsidR="007F62B3" w:rsidRPr="00E20299" w:rsidRDefault="007F62B3" w:rsidP="007F62B3">
      <w:pPr>
        <w:jc w:val="both"/>
        <w:rPr>
          <w:lang w:val="sr-Cyrl-CS"/>
        </w:rPr>
      </w:pPr>
      <w:r w:rsidRPr="00E20299">
        <w:rPr>
          <w:b/>
          <w:lang w:val="sr-Cyrl-CS"/>
        </w:rPr>
        <w:t>Читање</w:t>
      </w:r>
    </w:p>
    <w:p w14:paraId="5DD609C0" w14:textId="77777777" w:rsidR="007F62B3" w:rsidRPr="00E20299" w:rsidRDefault="007F62B3" w:rsidP="007F62B3">
      <w:pPr>
        <w:jc w:val="both"/>
        <w:rPr>
          <w:lang w:val="sr-Cyrl-CS"/>
        </w:rPr>
      </w:pPr>
    </w:p>
    <w:p w14:paraId="7740EA0E" w14:textId="77777777" w:rsidR="007F62B3" w:rsidRPr="00E20299" w:rsidRDefault="007F62B3" w:rsidP="007F62B3">
      <w:pPr>
        <w:ind w:firstLine="720"/>
        <w:jc w:val="both"/>
        <w:rPr>
          <w:lang w:val="sr-Cyrl-CS"/>
        </w:rPr>
      </w:pPr>
      <w:r w:rsidRPr="00E20299">
        <w:rPr>
          <w:lang w:val="sr-Cyrl-CS"/>
        </w:rPr>
        <w:t>Читање или разумевање писаног текста спада у тзв. визуелне рецептивне језичке вештине. Том приликом читалац прима и обрађује тј. декодира писани текст једног или више аутора и проналази његово значење. Током читања неопходно је узети у обзир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w:t>
      </w:r>
    </w:p>
    <w:p w14:paraId="10601D17" w14:textId="77777777" w:rsidR="007F62B3" w:rsidRPr="00E20299" w:rsidRDefault="007F62B3" w:rsidP="007F62B3">
      <w:pPr>
        <w:jc w:val="both"/>
        <w:rPr>
          <w:lang w:val="sr-Cyrl-CS"/>
        </w:rPr>
      </w:pPr>
      <w:r w:rsidRPr="00E20299">
        <w:rPr>
          <w:lang w:val="sr-Cyrl-CS"/>
        </w:rPr>
        <w:t>На основу намере читаоца разликујемо следеће врсте читања:</w:t>
      </w:r>
    </w:p>
    <w:p w14:paraId="5248B486" w14:textId="77777777" w:rsidR="007F62B3" w:rsidRPr="00E20299" w:rsidRDefault="007F62B3" w:rsidP="007F62B3">
      <w:pPr>
        <w:numPr>
          <w:ilvl w:val="0"/>
          <w:numId w:val="42"/>
        </w:numPr>
        <w:jc w:val="both"/>
        <w:rPr>
          <w:lang w:val="sr-Cyrl-CS"/>
        </w:rPr>
      </w:pPr>
      <w:r w:rsidRPr="00E20299">
        <w:rPr>
          <w:lang w:val="sr-Cyrl-CS"/>
        </w:rPr>
        <w:t>читање ради усмеравања;</w:t>
      </w:r>
    </w:p>
    <w:p w14:paraId="4A426939" w14:textId="77777777" w:rsidR="007F62B3" w:rsidRPr="00E20299" w:rsidRDefault="007F62B3" w:rsidP="007F62B3">
      <w:pPr>
        <w:numPr>
          <w:ilvl w:val="0"/>
          <w:numId w:val="42"/>
        </w:numPr>
        <w:jc w:val="both"/>
        <w:rPr>
          <w:lang w:val="sr-Cyrl-CS"/>
        </w:rPr>
      </w:pPr>
      <w:r w:rsidRPr="00E20299">
        <w:rPr>
          <w:lang w:val="sr-Cyrl-CS"/>
        </w:rPr>
        <w:t>читање ради информисаности;</w:t>
      </w:r>
    </w:p>
    <w:p w14:paraId="70CB82CD" w14:textId="77777777" w:rsidR="007F62B3" w:rsidRPr="00E20299" w:rsidRDefault="007F62B3" w:rsidP="007F62B3">
      <w:pPr>
        <w:numPr>
          <w:ilvl w:val="0"/>
          <w:numId w:val="42"/>
        </w:numPr>
        <w:jc w:val="both"/>
        <w:rPr>
          <w:lang w:val="sr-Cyrl-CS"/>
        </w:rPr>
      </w:pPr>
      <w:r w:rsidRPr="00E20299">
        <w:rPr>
          <w:lang w:val="sr-Cyrl-CS"/>
        </w:rPr>
        <w:t>читање ради праћења упутстава;</w:t>
      </w:r>
    </w:p>
    <w:p w14:paraId="4A65DD2C" w14:textId="77777777" w:rsidR="007F62B3" w:rsidRPr="00E20299" w:rsidRDefault="007F62B3" w:rsidP="007F62B3">
      <w:pPr>
        <w:numPr>
          <w:ilvl w:val="0"/>
          <w:numId w:val="42"/>
        </w:numPr>
        <w:jc w:val="both"/>
        <w:rPr>
          <w:lang w:val="sr-Cyrl-CS"/>
        </w:rPr>
      </w:pPr>
      <w:r w:rsidRPr="00E20299">
        <w:rPr>
          <w:lang w:val="sr-Cyrl-CS"/>
        </w:rPr>
        <w:t>читање ради задовољства.</w:t>
      </w:r>
    </w:p>
    <w:p w14:paraId="40E2ADA3" w14:textId="77777777" w:rsidR="007F62B3" w:rsidRPr="00E20299" w:rsidRDefault="007F62B3" w:rsidP="007F62B3">
      <w:pPr>
        <w:ind w:firstLine="720"/>
        <w:jc w:val="both"/>
        <w:rPr>
          <w:lang w:val="sr-Cyrl-CS"/>
        </w:rPr>
      </w:pPr>
      <w:r w:rsidRPr="00E20299">
        <w:rPr>
          <w:lang w:val="sr-Cyrl-CS"/>
        </w:rPr>
        <w:t xml:space="preserve">Током читања разликујемо и ниво степена разумевања, тако да читамо да бисмо разумели: </w:t>
      </w:r>
    </w:p>
    <w:p w14:paraId="532C1916" w14:textId="77777777" w:rsidR="007F62B3" w:rsidRPr="00E20299" w:rsidRDefault="007F62B3" w:rsidP="007F62B3">
      <w:pPr>
        <w:numPr>
          <w:ilvl w:val="0"/>
          <w:numId w:val="42"/>
        </w:numPr>
        <w:jc w:val="both"/>
        <w:rPr>
          <w:lang w:val="sr-Cyrl-CS"/>
        </w:rPr>
      </w:pPr>
      <w:r w:rsidRPr="00E20299">
        <w:rPr>
          <w:lang w:val="sr-Cyrl-CS"/>
        </w:rPr>
        <w:t>глобалну информацију;</w:t>
      </w:r>
    </w:p>
    <w:p w14:paraId="5DCB36C9" w14:textId="77777777" w:rsidR="007F62B3" w:rsidRPr="00E20299" w:rsidRDefault="007F62B3" w:rsidP="007F62B3">
      <w:pPr>
        <w:numPr>
          <w:ilvl w:val="0"/>
          <w:numId w:val="42"/>
        </w:numPr>
        <w:jc w:val="both"/>
        <w:rPr>
          <w:lang w:val="sr-Cyrl-CS"/>
        </w:rPr>
      </w:pPr>
      <w:r w:rsidRPr="00E20299">
        <w:rPr>
          <w:lang w:val="sr-Cyrl-CS"/>
        </w:rPr>
        <w:t>посебну информацију,</w:t>
      </w:r>
    </w:p>
    <w:p w14:paraId="58019608" w14:textId="77777777" w:rsidR="007F62B3" w:rsidRPr="00E20299" w:rsidRDefault="007F62B3" w:rsidP="007F62B3">
      <w:pPr>
        <w:numPr>
          <w:ilvl w:val="0"/>
          <w:numId w:val="42"/>
        </w:numPr>
        <w:jc w:val="both"/>
        <w:rPr>
          <w:lang w:val="sr-Cyrl-CS"/>
        </w:rPr>
      </w:pPr>
      <w:r w:rsidRPr="00E20299">
        <w:rPr>
          <w:lang w:val="sr-Cyrl-CS"/>
        </w:rPr>
        <w:t>потпуну информацију;</w:t>
      </w:r>
    </w:p>
    <w:p w14:paraId="4FE5A904" w14:textId="77777777" w:rsidR="007F62B3" w:rsidRPr="00E20299" w:rsidRDefault="007F62B3" w:rsidP="007F62B3">
      <w:pPr>
        <w:numPr>
          <w:ilvl w:val="0"/>
          <w:numId w:val="42"/>
        </w:numPr>
        <w:jc w:val="both"/>
        <w:rPr>
          <w:lang w:val="sr-Cyrl-CS"/>
        </w:rPr>
      </w:pPr>
      <w:r w:rsidRPr="00E20299">
        <w:rPr>
          <w:lang w:val="sr-Cyrl-CS"/>
        </w:rPr>
        <w:t>скривено значење одређене поруке.</w:t>
      </w:r>
    </w:p>
    <w:p w14:paraId="3891DED0" w14:textId="77777777" w:rsidR="007F62B3" w:rsidRPr="00E20299" w:rsidRDefault="007F62B3" w:rsidP="007F62B3">
      <w:pPr>
        <w:jc w:val="both"/>
        <w:rPr>
          <w:lang w:val="sr-Cyrl-CS"/>
        </w:rPr>
      </w:pPr>
    </w:p>
    <w:p w14:paraId="4F1D9BAA" w14:textId="77777777" w:rsidR="007F62B3" w:rsidRPr="00E20299" w:rsidRDefault="007F62B3" w:rsidP="007F62B3">
      <w:pPr>
        <w:jc w:val="both"/>
        <w:rPr>
          <w:lang w:val="sr-Cyrl-CS"/>
        </w:rPr>
      </w:pPr>
      <w:r w:rsidRPr="00E20299">
        <w:rPr>
          <w:b/>
          <w:lang w:val="sr-Cyrl-CS"/>
        </w:rPr>
        <w:t>Писање</w:t>
      </w:r>
    </w:p>
    <w:p w14:paraId="3DE9BB40" w14:textId="77777777" w:rsidR="007F62B3" w:rsidRPr="00E20299" w:rsidRDefault="007F62B3" w:rsidP="007F62B3">
      <w:pPr>
        <w:jc w:val="both"/>
        <w:rPr>
          <w:lang w:val="sr-Cyrl-CS"/>
        </w:rPr>
      </w:pPr>
    </w:p>
    <w:p w14:paraId="4AC14EB5" w14:textId="77777777" w:rsidR="007F62B3" w:rsidRPr="00E20299" w:rsidRDefault="007F62B3" w:rsidP="007F62B3">
      <w:pPr>
        <w:ind w:firstLine="720"/>
        <w:jc w:val="both"/>
        <w:rPr>
          <w:lang w:val="sr-Cyrl-CS"/>
        </w:rPr>
      </w:pPr>
      <w:r w:rsidRPr="00E20299">
        <w:rPr>
          <w:lang w:val="sr-Cyrl-CS"/>
        </w:rPr>
        <w:lastRenderedPageBreak/>
        <w:t>Писана продукција подразумева способност ученика да у писаном облику опише догађаје, осећања и реакције, пренесе поруке и изрази ставове, као и да резимира садржај различитих порука (из медија, књижевних и уметничких текстова итд.), води белешке, сачини презентације и слично.</w:t>
      </w:r>
    </w:p>
    <w:p w14:paraId="74F54207" w14:textId="77777777" w:rsidR="007F62B3" w:rsidRPr="00E20299" w:rsidRDefault="007F62B3" w:rsidP="007F62B3">
      <w:pPr>
        <w:jc w:val="both"/>
        <w:rPr>
          <w:lang w:val="sr-Cyrl-CS"/>
        </w:rPr>
      </w:pPr>
      <w:r w:rsidRPr="00E20299">
        <w:rPr>
          <w:lang w:val="sr-Cyrl-CS"/>
        </w:rPr>
        <w:t>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14:paraId="7FF3034C" w14:textId="77777777" w:rsidR="007F62B3" w:rsidRPr="00E20299" w:rsidRDefault="007F62B3" w:rsidP="007F62B3">
      <w:pPr>
        <w:jc w:val="both"/>
        <w:rPr>
          <w:lang w:val="sr-Cyrl-CS"/>
        </w:rPr>
      </w:pPr>
      <w:r w:rsidRPr="00E20299">
        <w:rPr>
          <w:lang w:val="sr-Cyrl-CS"/>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предвиђена је прогресија на више равни. Посебно су релевантне следеће:</w:t>
      </w:r>
    </w:p>
    <w:p w14:paraId="28D26516" w14:textId="77777777" w:rsidR="007F62B3" w:rsidRPr="00E20299" w:rsidRDefault="007F62B3" w:rsidP="007F62B3">
      <w:pPr>
        <w:numPr>
          <w:ilvl w:val="0"/>
          <w:numId w:val="42"/>
        </w:numPr>
        <w:jc w:val="both"/>
        <w:rPr>
          <w:lang w:val="sr-Cyrl-CS"/>
        </w:rPr>
      </w:pPr>
      <w:r w:rsidRPr="00E20299">
        <w:rPr>
          <w:lang w:val="sr-Cyrl-CS"/>
        </w:rPr>
        <w:t>теме (ученикова свакодневница и окружење, лично интересовање, актуелни догађаји и разни аспекти из друштвено-културног контекста, као и теме у вези са различитим наставним предметима);</w:t>
      </w:r>
    </w:p>
    <w:p w14:paraId="2A7CB4D1" w14:textId="77777777" w:rsidR="007F62B3" w:rsidRPr="00E20299" w:rsidRDefault="007F62B3" w:rsidP="007F62B3">
      <w:pPr>
        <w:numPr>
          <w:ilvl w:val="0"/>
          <w:numId w:val="42"/>
        </w:numPr>
        <w:jc w:val="both"/>
        <w:rPr>
          <w:lang w:val="sr-Cyrl-CS"/>
        </w:rPr>
      </w:pPr>
      <w:r w:rsidRPr="00E20299">
        <w:rPr>
          <w:lang w:val="sr-Cyrl-CS"/>
        </w:rPr>
        <w:t>текстуалне врсте и дужина текста (формални и неформални текстови, резимирање, личне белешке);</w:t>
      </w:r>
    </w:p>
    <w:p w14:paraId="0D3175C5" w14:textId="77777777" w:rsidR="007F62B3" w:rsidRPr="00E20299" w:rsidRDefault="007F62B3" w:rsidP="007F62B3">
      <w:pPr>
        <w:numPr>
          <w:ilvl w:val="0"/>
          <w:numId w:val="42"/>
        </w:numPr>
        <w:jc w:val="both"/>
        <w:rPr>
          <w:lang w:val="sr-Cyrl-CS"/>
        </w:rPr>
      </w:pPr>
      <w:r w:rsidRPr="00E20299">
        <w:rPr>
          <w:lang w:val="sr-Cyrl-CS"/>
        </w:rPr>
        <w:t>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претпоставке, сумњу, захвалност и слично у  приватном, јавном и образовном домен);</w:t>
      </w:r>
    </w:p>
    <w:p w14:paraId="3D7FB0C0" w14:textId="77777777" w:rsidR="007F62B3" w:rsidRPr="00E20299" w:rsidRDefault="007F62B3" w:rsidP="007F62B3">
      <w:pPr>
        <w:numPr>
          <w:ilvl w:val="0"/>
          <w:numId w:val="42"/>
        </w:numPr>
        <w:jc w:val="both"/>
        <w:rPr>
          <w:lang w:val="sr-Cyrl-CS"/>
        </w:rPr>
      </w:pPr>
      <w:r w:rsidRPr="00E20299">
        <w:rPr>
          <w:lang w:val="sr-Cyrl-CS"/>
        </w:rPr>
        <w:t>степен самосталности ученика (од вођеног/усмераваног писања, у коме се ученицима олакшава писање конкретним задацима и упутствима, до самосталног писања).</w:t>
      </w:r>
    </w:p>
    <w:p w14:paraId="66AC99B4" w14:textId="77777777" w:rsidR="007F62B3" w:rsidRPr="00E20299" w:rsidRDefault="007F62B3" w:rsidP="007F62B3">
      <w:pPr>
        <w:jc w:val="both"/>
        <w:rPr>
          <w:lang w:val="sr-Cyrl-CS"/>
        </w:rPr>
      </w:pPr>
    </w:p>
    <w:p w14:paraId="06917412" w14:textId="77777777" w:rsidR="007F62B3" w:rsidRPr="00E20299" w:rsidRDefault="007F62B3" w:rsidP="007F62B3">
      <w:pPr>
        <w:jc w:val="both"/>
        <w:rPr>
          <w:lang w:val="sr-Cyrl-CS"/>
        </w:rPr>
      </w:pPr>
      <w:r w:rsidRPr="00E20299">
        <w:rPr>
          <w:b/>
          <w:lang w:val="sr-Cyrl-CS"/>
        </w:rPr>
        <w:t>Говор</w:t>
      </w:r>
    </w:p>
    <w:p w14:paraId="151E9CAD" w14:textId="77777777" w:rsidR="007F62B3" w:rsidRPr="00E20299" w:rsidRDefault="007F62B3" w:rsidP="007F62B3">
      <w:pPr>
        <w:jc w:val="both"/>
        <w:rPr>
          <w:lang w:val="sr-Cyrl-CS"/>
        </w:rPr>
      </w:pPr>
    </w:p>
    <w:p w14:paraId="526D4CEC" w14:textId="77777777" w:rsidR="007F62B3" w:rsidRPr="00E20299" w:rsidRDefault="007F62B3" w:rsidP="007F62B3">
      <w:pPr>
        <w:ind w:firstLine="720"/>
        <w:jc w:val="both"/>
        <w:rPr>
          <w:lang w:val="sr-Cyrl-CS"/>
        </w:rPr>
      </w:pPr>
      <w:r w:rsidRPr="00E20299">
        <w:rPr>
          <w:lang w:val="sr-Cyrl-CS"/>
        </w:rPr>
        <w:t xml:space="preserve">Говор као продуктивна вештина посматра се са два аспекта, и то у зависности од тога да ли је у функцији </w:t>
      </w:r>
      <w:r w:rsidRPr="00E20299">
        <w:rPr>
          <w:i/>
          <w:lang w:val="sr-Cyrl-CS"/>
        </w:rPr>
        <w:t>монолошког</w:t>
      </w:r>
      <w:r w:rsidRPr="00E20299">
        <w:rPr>
          <w:lang w:val="sr-Cyrl-CS"/>
        </w:rPr>
        <w:t xml:space="preserve"> </w:t>
      </w:r>
      <w:r w:rsidRPr="00E20299">
        <w:rPr>
          <w:i/>
          <w:lang w:val="sr-Cyrl-CS"/>
        </w:rPr>
        <w:t>излагања</w:t>
      </w:r>
      <w:r w:rsidRPr="00E20299">
        <w:rPr>
          <w:lang w:val="sr-Cyrl-CS"/>
        </w:rPr>
        <w:t xml:space="preserve">, при чему говорник саопштава, обавештава, презентује или држи предавање једној или више особа, или је у функцији </w:t>
      </w:r>
      <w:r w:rsidRPr="00E20299">
        <w:rPr>
          <w:i/>
          <w:lang w:val="sr-Cyrl-CS"/>
        </w:rPr>
        <w:t>интеракције</w:t>
      </w:r>
      <w:r w:rsidRPr="00E20299">
        <w:rPr>
          <w:lang w:val="sr-Cyrl-CS"/>
        </w:rPr>
        <w:t>, када се размењују информације између два или више саговорника са одређеним циљем, поштујући принцип сарадње током дијалога.</w:t>
      </w:r>
    </w:p>
    <w:p w14:paraId="462CDCCA" w14:textId="77777777" w:rsidR="007F62B3" w:rsidRPr="00E20299" w:rsidRDefault="007F62B3" w:rsidP="007F62B3">
      <w:pPr>
        <w:jc w:val="both"/>
        <w:rPr>
          <w:lang w:val="sr-Cyrl-CS"/>
        </w:rPr>
      </w:pPr>
      <w:r w:rsidRPr="00E20299">
        <w:rPr>
          <w:lang w:val="sr-Cyrl-CS"/>
        </w:rPr>
        <w:t>Активности монолошке говорне продукције су:</w:t>
      </w:r>
    </w:p>
    <w:p w14:paraId="421F102B" w14:textId="77777777" w:rsidR="007F62B3" w:rsidRPr="00E20299" w:rsidRDefault="007F62B3" w:rsidP="007F62B3">
      <w:pPr>
        <w:numPr>
          <w:ilvl w:val="0"/>
          <w:numId w:val="42"/>
        </w:numPr>
        <w:jc w:val="both"/>
        <w:rPr>
          <w:lang w:val="sr-Cyrl-CS"/>
        </w:rPr>
      </w:pPr>
      <w:r w:rsidRPr="00E20299">
        <w:rPr>
          <w:lang w:val="sr-Cyrl-CS"/>
        </w:rPr>
        <w:t>јавно обраћање (саопштења, давање упутстава и информација);</w:t>
      </w:r>
    </w:p>
    <w:p w14:paraId="3CBC12D8" w14:textId="77777777" w:rsidR="007F62B3" w:rsidRPr="00E20299" w:rsidRDefault="007F62B3" w:rsidP="007F62B3">
      <w:pPr>
        <w:numPr>
          <w:ilvl w:val="0"/>
          <w:numId w:val="42"/>
        </w:numPr>
        <w:jc w:val="both"/>
        <w:rPr>
          <w:lang w:val="sr-Cyrl-CS"/>
        </w:rPr>
      </w:pPr>
      <w:r w:rsidRPr="00E20299">
        <w:rPr>
          <w:lang w:val="sr-Cyrl-CS"/>
        </w:rPr>
        <w:t>излагање пред публиком (предавања, презентације, репортаже, извештавање и коментари о неким догађајима и сл.)</w:t>
      </w:r>
    </w:p>
    <w:p w14:paraId="162BBE6A" w14:textId="77777777" w:rsidR="007F62B3" w:rsidRPr="00E20299" w:rsidRDefault="007F62B3" w:rsidP="007F62B3">
      <w:pPr>
        <w:numPr>
          <w:ilvl w:val="0"/>
          <w:numId w:val="42"/>
        </w:numPr>
        <w:jc w:val="both"/>
        <w:rPr>
          <w:lang w:val="sr-Cyrl-CS"/>
        </w:rPr>
      </w:pPr>
      <w:r w:rsidRPr="00E20299">
        <w:rPr>
          <w:lang w:val="sr-Cyrl-CS"/>
        </w:rPr>
        <w:t>Ове активности се могу реализовати на различите начине и то:</w:t>
      </w:r>
    </w:p>
    <w:p w14:paraId="2734A919" w14:textId="77777777" w:rsidR="007F62B3" w:rsidRPr="00E20299" w:rsidRDefault="007F62B3" w:rsidP="007F62B3">
      <w:pPr>
        <w:numPr>
          <w:ilvl w:val="0"/>
          <w:numId w:val="42"/>
        </w:numPr>
        <w:jc w:val="both"/>
        <w:rPr>
          <w:lang w:val="sr-Cyrl-CS"/>
        </w:rPr>
      </w:pPr>
      <w:r w:rsidRPr="00E20299">
        <w:rPr>
          <w:lang w:val="sr-Cyrl-CS"/>
        </w:rPr>
        <w:t>читањем писаног текста пред публиком;</w:t>
      </w:r>
    </w:p>
    <w:p w14:paraId="2A47ED97" w14:textId="77777777" w:rsidR="007F62B3" w:rsidRPr="00E20299" w:rsidRDefault="007F62B3" w:rsidP="007F62B3">
      <w:pPr>
        <w:numPr>
          <w:ilvl w:val="0"/>
          <w:numId w:val="42"/>
        </w:numPr>
        <w:jc w:val="both"/>
        <w:rPr>
          <w:lang w:val="sr-Cyrl-CS"/>
        </w:rPr>
      </w:pPr>
      <w:r w:rsidRPr="00E20299">
        <w:rPr>
          <w:lang w:val="sr-Cyrl-CS"/>
        </w:rPr>
        <w:t xml:space="preserve">спонтаним излагањем или излагањем уз помоћ визуелне подршке у виду табела, дијаграма, цртежа и др. </w:t>
      </w:r>
    </w:p>
    <w:p w14:paraId="2472749A" w14:textId="77777777" w:rsidR="007F62B3" w:rsidRPr="00E20299" w:rsidRDefault="007F62B3" w:rsidP="007F62B3">
      <w:pPr>
        <w:numPr>
          <w:ilvl w:val="0"/>
          <w:numId w:val="42"/>
        </w:numPr>
        <w:jc w:val="both"/>
        <w:rPr>
          <w:lang w:val="sr-Cyrl-CS"/>
        </w:rPr>
      </w:pPr>
      <w:r w:rsidRPr="00E20299">
        <w:rPr>
          <w:lang w:val="sr-Cyrl-CS"/>
        </w:rPr>
        <w:t xml:space="preserve">реализацијом увежбане улоге или певањем. </w:t>
      </w:r>
    </w:p>
    <w:p w14:paraId="55EFFB01" w14:textId="77777777" w:rsidR="007F62B3" w:rsidRPr="00E20299" w:rsidRDefault="007F62B3" w:rsidP="007F62B3">
      <w:pPr>
        <w:jc w:val="both"/>
        <w:rPr>
          <w:lang w:val="sr-Cyrl-CS"/>
        </w:rPr>
      </w:pPr>
    </w:p>
    <w:p w14:paraId="727D4501" w14:textId="77777777" w:rsidR="007F62B3" w:rsidRPr="00E20299" w:rsidRDefault="007F62B3" w:rsidP="007F62B3">
      <w:pPr>
        <w:ind w:firstLine="720"/>
        <w:jc w:val="both"/>
        <w:rPr>
          <w:lang w:val="sr-Cyrl-CS"/>
        </w:rPr>
      </w:pPr>
      <w:r w:rsidRPr="00E20299">
        <w:rPr>
          <w:lang w:val="sr-Cyrl-CS"/>
        </w:rPr>
        <w:t xml:space="preserve">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кроз низ активности, на пример: </w:t>
      </w:r>
    </w:p>
    <w:p w14:paraId="4ACD29EE" w14:textId="77777777" w:rsidR="007F62B3" w:rsidRPr="00E20299" w:rsidRDefault="007F62B3" w:rsidP="007F62B3">
      <w:pPr>
        <w:numPr>
          <w:ilvl w:val="0"/>
          <w:numId w:val="42"/>
        </w:numPr>
        <w:jc w:val="both"/>
        <w:rPr>
          <w:lang w:val="sr-Cyrl-CS"/>
        </w:rPr>
      </w:pPr>
      <w:r w:rsidRPr="00E20299">
        <w:rPr>
          <w:lang w:val="sr-Cyrl-CS"/>
        </w:rPr>
        <w:t xml:space="preserve">размену информација, </w:t>
      </w:r>
    </w:p>
    <w:p w14:paraId="3BCE5EF6" w14:textId="77777777" w:rsidR="007F62B3" w:rsidRPr="00E20299" w:rsidRDefault="007F62B3" w:rsidP="007F62B3">
      <w:pPr>
        <w:numPr>
          <w:ilvl w:val="0"/>
          <w:numId w:val="42"/>
        </w:numPr>
        <w:jc w:val="both"/>
        <w:rPr>
          <w:lang w:val="sr-Cyrl-CS"/>
        </w:rPr>
      </w:pPr>
      <w:r w:rsidRPr="00E20299">
        <w:rPr>
          <w:lang w:val="sr-Cyrl-CS"/>
        </w:rPr>
        <w:lastRenderedPageBreak/>
        <w:t xml:space="preserve">спонтану конверзацију, </w:t>
      </w:r>
    </w:p>
    <w:p w14:paraId="771DD27D" w14:textId="77777777" w:rsidR="007F62B3" w:rsidRPr="00E20299" w:rsidRDefault="007F62B3" w:rsidP="007F62B3">
      <w:pPr>
        <w:numPr>
          <w:ilvl w:val="0"/>
          <w:numId w:val="42"/>
        </w:numPr>
        <w:jc w:val="both"/>
        <w:rPr>
          <w:lang w:val="sr-Cyrl-CS"/>
        </w:rPr>
      </w:pPr>
      <w:r w:rsidRPr="00E20299">
        <w:rPr>
          <w:lang w:val="sr-Cyrl-CS"/>
        </w:rPr>
        <w:t xml:space="preserve">неформалну или формалну дискусију, дебату, </w:t>
      </w:r>
    </w:p>
    <w:p w14:paraId="4E20FE6B" w14:textId="77777777" w:rsidR="007F62B3" w:rsidRPr="00E20299" w:rsidRDefault="007F62B3" w:rsidP="007F62B3">
      <w:pPr>
        <w:numPr>
          <w:ilvl w:val="0"/>
          <w:numId w:val="42"/>
        </w:numPr>
        <w:jc w:val="both"/>
        <w:rPr>
          <w:lang w:val="sr-Cyrl-CS"/>
        </w:rPr>
      </w:pPr>
      <w:r w:rsidRPr="00E20299">
        <w:rPr>
          <w:lang w:val="sr-Cyrl-CS"/>
        </w:rPr>
        <w:t>интервју или преговарање, заједничко планирање и сарадњу.</w:t>
      </w:r>
    </w:p>
    <w:p w14:paraId="62CD3632" w14:textId="77777777" w:rsidR="007F62B3" w:rsidRPr="00E20299" w:rsidRDefault="007F62B3" w:rsidP="007F62B3">
      <w:pPr>
        <w:jc w:val="both"/>
        <w:rPr>
          <w:lang w:val="sr-Cyrl-CS"/>
        </w:rPr>
      </w:pPr>
    </w:p>
    <w:p w14:paraId="75A50882" w14:textId="77777777" w:rsidR="007F62B3" w:rsidRPr="00E20299" w:rsidRDefault="007F62B3" w:rsidP="007F62B3">
      <w:pPr>
        <w:jc w:val="both"/>
        <w:rPr>
          <w:lang w:val="sr-Cyrl-CS"/>
        </w:rPr>
      </w:pPr>
      <w:r w:rsidRPr="00E20299">
        <w:rPr>
          <w:b/>
          <w:lang w:val="sr-Cyrl-CS"/>
        </w:rPr>
        <w:t>Социокултурна компетенција и медијација</w:t>
      </w:r>
    </w:p>
    <w:p w14:paraId="57445617" w14:textId="77777777" w:rsidR="007F62B3" w:rsidRPr="00E20299" w:rsidRDefault="007F62B3" w:rsidP="007F62B3">
      <w:pPr>
        <w:jc w:val="both"/>
        <w:rPr>
          <w:lang w:val="sr-Cyrl-CS"/>
        </w:rPr>
      </w:pPr>
    </w:p>
    <w:p w14:paraId="73A79BBA" w14:textId="77777777" w:rsidR="007F62B3" w:rsidRPr="00E20299" w:rsidRDefault="007F62B3" w:rsidP="007F62B3">
      <w:pPr>
        <w:ind w:firstLine="720"/>
        <w:jc w:val="both"/>
        <w:rPr>
          <w:lang w:val="sr-Cyrl-CS"/>
        </w:rPr>
      </w:pPr>
      <w:r w:rsidRPr="00E20299">
        <w:rPr>
          <w:lang w:val="sr-Cyrl-CS"/>
        </w:rPr>
        <w:t xml:space="preserve">Социокултурна компетенција и медијација представљају скуп теоријских знања (компетенција) која се примењују у низу језичких активности у два основна језичка медијума (писаном и усменом) и уз примену свих других језичких активности (разумевање говора, говор и интеракција, писање и разумевање писаног текста). Дакле, представљају веома сложене категорије које су присутне у свим аспектима наставног процеса и процеса учења. </w:t>
      </w:r>
    </w:p>
    <w:p w14:paraId="000E1394" w14:textId="77777777" w:rsidR="007F62B3" w:rsidRPr="00E20299" w:rsidRDefault="007F62B3" w:rsidP="007F62B3">
      <w:pPr>
        <w:ind w:firstLine="720"/>
        <w:jc w:val="both"/>
        <w:rPr>
          <w:lang w:val="sr-Cyrl-CS"/>
        </w:rPr>
      </w:pPr>
      <w:r w:rsidRPr="00E20299">
        <w:rPr>
          <w:b/>
          <w:lang w:val="sr-Cyrl-CS"/>
        </w:rPr>
        <w:t>Социокултурна компетенција</w:t>
      </w:r>
      <w:r w:rsidRPr="00E20299">
        <w:rPr>
          <w:lang w:val="sr-Cyrl-CS"/>
        </w:rPr>
        <w:t xml:space="preserve"> представља скуп знања о свету уопште, као и о сличностима и разликама између културних и комуникативних модела сопствене говорне заједнице и заједнице/заједница чији језик учи. Та знања се, у зависности од нивоа општих језичких компетенција, крећу од познавања основних комуникативних принципа у свакодневној комуникацији (основни функционални стилови и регистри), до познавања карактеристика различитих домена језичке употребе (приватни, јавни и образовни), паралингвистичких елемената, и елемената културе/култура заједница чији језик учи. Наведена знања потребна су за компетентну, успешну комуникацију у конкретним комуникативним активностима на циљном језику. </w:t>
      </w:r>
    </w:p>
    <w:p w14:paraId="3711C28C" w14:textId="77777777" w:rsidR="007F62B3" w:rsidRPr="00E20299" w:rsidRDefault="007F62B3" w:rsidP="007F62B3">
      <w:pPr>
        <w:ind w:firstLine="720"/>
        <w:jc w:val="both"/>
        <w:rPr>
          <w:lang w:val="sr-Cyrl-CS"/>
        </w:rPr>
      </w:pPr>
      <w:r w:rsidRPr="00E20299">
        <w:rPr>
          <w:lang w:val="sr-Cyrl-CS"/>
        </w:rPr>
        <w:t xml:space="preserve">Посебан аспект социокултурне компетенције представља </w:t>
      </w:r>
      <w:r w:rsidRPr="00E20299">
        <w:rPr>
          <w:i/>
          <w:lang w:val="sr-Cyrl-CS"/>
        </w:rPr>
        <w:t>интеркултурна компетенција</w:t>
      </w:r>
      <w:r w:rsidRPr="00E20299">
        <w:rPr>
          <w:lang w:val="sr-Cyrl-CS"/>
        </w:rPr>
        <w:t>, која подразумева развој свести о другом и другачијем, познавање и разумевање сличности и разлика између светова, односно говорних заједница, у којима се ученик креће. Интеркултурна компетенција такође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то јест, развој интеркултурне личности, кроз јачање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p w14:paraId="3F614E07" w14:textId="77777777" w:rsidR="007F62B3" w:rsidRPr="00E20299" w:rsidRDefault="007F62B3" w:rsidP="007F62B3">
      <w:pPr>
        <w:ind w:firstLine="720"/>
        <w:jc w:val="both"/>
        <w:rPr>
          <w:lang w:val="sr-Cyrl-CS"/>
        </w:rPr>
      </w:pPr>
      <w:r w:rsidRPr="00E20299">
        <w:rPr>
          <w:b/>
          <w:lang w:val="sr-Cyrl-CS"/>
        </w:rPr>
        <w:t>Медијација</w:t>
      </w:r>
      <w:r w:rsidRPr="00E20299">
        <w:rPr>
          <w:lang w:val="sr-Cyrl-CS"/>
        </w:rPr>
        <w:t xml:space="preserve"> представља активност у оквиру које ученик не изражава сопствено мишљење, већ функционише као посредник између особа које нису у стању да се директно споразумевају. Медијација може бити усмена и писана, и укључује сажимање и резимирање текста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Превођење подразумева развој знања и вештина коришћења помоћних средстава (речника, приручника, информационих технологија, итд.) и способност изналажења структуралних и језичких еквивалената између језика са кога се преводи и језика на који се преводи. </w:t>
      </w:r>
    </w:p>
    <w:p w14:paraId="12FB2981" w14:textId="77777777" w:rsidR="007F62B3" w:rsidRPr="00E20299" w:rsidRDefault="007F62B3" w:rsidP="007F62B3">
      <w:pPr>
        <w:jc w:val="both"/>
        <w:rPr>
          <w:lang w:val="sr-Cyrl-CS"/>
        </w:rPr>
      </w:pPr>
    </w:p>
    <w:p w14:paraId="4873EDDD" w14:textId="77777777" w:rsidR="007F62B3" w:rsidRPr="00E20299" w:rsidRDefault="007F62B3" w:rsidP="007F62B3">
      <w:pPr>
        <w:jc w:val="both"/>
        <w:rPr>
          <w:lang w:val="sr-Cyrl-CS"/>
        </w:rPr>
      </w:pPr>
      <w:r w:rsidRPr="00E20299">
        <w:rPr>
          <w:b/>
          <w:lang w:val="sr-Cyrl-CS"/>
        </w:rPr>
        <w:t xml:space="preserve">Упутство за тумачење граматичких садржаја </w:t>
      </w:r>
    </w:p>
    <w:p w14:paraId="22791360" w14:textId="77777777" w:rsidR="007F62B3" w:rsidRPr="00E20299" w:rsidRDefault="007F62B3" w:rsidP="007F62B3">
      <w:pPr>
        <w:jc w:val="both"/>
        <w:rPr>
          <w:lang w:val="sr-Cyrl-CS"/>
        </w:rPr>
      </w:pPr>
    </w:p>
    <w:p w14:paraId="19E9066B" w14:textId="77777777" w:rsidR="007F62B3" w:rsidRPr="00E20299" w:rsidRDefault="007F62B3" w:rsidP="007F62B3">
      <w:pPr>
        <w:ind w:firstLine="720"/>
        <w:jc w:val="both"/>
        <w:rPr>
          <w:lang w:val="sr-Cyrl-CS"/>
        </w:rPr>
      </w:pPr>
      <w:r w:rsidRPr="00E20299">
        <w:rPr>
          <w:lang w:val="sr-Cyrl-CS"/>
        </w:rPr>
        <w:t xml:space="preserve">Настава граматике,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граматичке структуре говора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 </w:t>
      </w:r>
    </w:p>
    <w:p w14:paraId="1BA807B9" w14:textId="77777777" w:rsidR="007F62B3" w:rsidRPr="00E20299" w:rsidRDefault="007F62B3" w:rsidP="007F62B3">
      <w:pPr>
        <w:jc w:val="both"/>
        <w:rPr>
          <w:lang w:val="sr-Cyrl-CS"/>
        </w:rPr>
      </w:pPr>
      <w:r w:rsidRPr="00E20299">
        <w:rPr>
          <w:lang w:val="sr-Cyrl-CS"/>
        </w:rPr>
        <w:lastRenderedPageBreak/>
        <w:t>Граматичке појаве треба посматрати са функционалног аспекта (функционални приступ). У процесу наставе страног језика у што већој мери треба укључивати оне граматичке категорије које су типичне и неопходне за свакодневни говор и комуникацију, и то кроз разноврсне моделе, применом основних правила и њиховим комбиновањем. Треба тежити томе да се граматика усваја и рецептивно и продуктивно, кроз све видове говорних активности (слушање, читање, говор и писање, као и превођење), на свим нивоима учења страног језика, према јасно утврђеним циљевима, стандардима и исходима наставе страних језика.</w:t>
      </w:r>
    </w:p>
    <w:p w14:paraId="183CF750" w14:textId="77777777" w:rsidR="007F62B3" w:rsidRPr="00E20299" w:rsidRDefault="007F62B3" w:rsidP="007F62B3">
      <w:pPr>
        <w:ind w:firstLine="720"/>
        <w:jc w:val="both"/>
        <w:rPr>
          <w:lang w:val="sr-Cyrl-CS"/>
        </w:rPr>
      </w:pPr>
      <w:r w:rsidRPr="00E20299">
        <w:rPr>
          <w:lang w:val="sr-Cyrl-CS"/>
        </w:rPr>
        <w:t>Граматичке категорије су разврстане у складу са Европским референтним оквиром за живе језике за сваки језички ниво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са постигнућима ученика, као и потребама наставног контекста.</w:t>
      </w:r>
    </w:p>
    <w:p w14:paraId="75E866E4" w14:textId="77777777" w:rsidR="007F62B3" w:rsidRPr="00E20299" w:rsidRDefault="007F62B3" w:rsidP="007F62B3">
      <w:pPr>
        <w:ind w:firstLine="720"/>
        <w:jc w:val="both"/>
        <w:rPr>
          <w:lang w:val="sr-Cyrl-CS"/>
        </w:rPr>
      </w:pPr>
      <w:r w:rsidRPr="00E20299">
        <w:rPr>
          <w:lang w:val="sr-Cyrl-CS"/>
        </w:rPr>
        <w:t>Главни циљ наставе страног језика јесте развијање комуникативне компетенције на одређеном језичком нивоу, у складу са статусом језика и годином учења. С тим у вези, уз одређене граматичке категорије стоји напомена да се усвајају рецептивно, док се друге усвајају продуктивно.</w:t>
      </w:r>
    </w:p>
    <w:p w14:paraId="6FC026D2" w14:textId="77777777" w:rsidR="007F62B3" w:rsidRPr="00E20299" w:rsidRDefault="007F62B3" w:rsidP="007F62B3">
      <w:pPr>
        <w:jc w:val="both"/>
        <w:rPr>
          <w:lang w:val="sr-Cyrl-CS"/>
        </w:rPr>
      </w:pPr>
    </w:p>
    <w:p w14:paraId="399E3901" w14:textId="77777777" w:rsidR="007F62B3" w:rsidRPr="00E20299" w:rsidRDefault="007F62B3" w:rsidP="007F62B3">
      <w:pPr>
        <w:jc w:val="both"/>
        <w:rPr>
          <w:b/>
          <w:lang w:val="sr-Cyrl-CS"/>
        </w:rPr>
      </w:pPr>
      <w:r w:rsidRPr="00E20299">
        <w:rPr>
          <w:b/>
          <w:lang w:val="sr-Cyrl-CS"/>
        </w:rPr>
        <w:t>III. ПРАЋЕЊЕ И ВРЕДНОВАЊЕ НАСТАВЕ И УЧЕЊА</w:t>
      </w:r>
    </w:p>
    <w:p w14:paraId="05FDB8CD" w14:textId="77777777" w:rsidR="007F62B3" w:rsidRPr="00E20299" w:rsidRDefault="007F62B3" w:rsidP="007F62B3">
      <w:pPr>
        <w:ind w:firstLine="720"/>
        <w:jc w:val="both"/>
        <w:rPr>
          <w:lang w:val="sr-Cyrl-CS"/>
        </w:rPr>
      </w:pPr>
      <w:r w:rsidRPr="00E20299">
        <w:rPr>
          <w:lang w:val="sr-Cyrl-CS"/>
        </w:rPr>
        <w:t xml:space="preserve"> Рад сваког наставника састоји се од планирања, остваривања и праћења и вредновања. Важно је да наставник континуирано прати и вреднује не само постигнућа ученика, процес наставе и учења, већ и сопствени рад како би перманентно унапређивао наставни процес. </w:t>
      </w:r>
    </w:p>
    <w:p w14:paraId="71A7575A" w14:textId="77777777" w:rsidR="007F62B3" w:rsidRPr="00E20299" w:rsidRDefault="007F62B3" w:rsidP="007F62B3">
      <w:pPr>
        <w:ind w:firstLine="720"/>
        <w:jc w:val="both"/>
        <w:rPr>
          <w:lang w:val="sr-Cyrl-CS"/>
        </w:rPr>
      </w:pPr>
      <w:r w:rsidRPr="00E20299">
        <w:rPr>
          <w:lang w:val="sr-Cyrl-CS"/>
        </w:rPr>
        <w:t xml:space="preserve">Процес праћења остварености исхода почиње проценом нивоа знања ученика на почетку школске године како би наставници могли да планирају наставни процес и процес праћења и вредновања ученичких постигнућа и напредовања. Тај процес се реализује формативним и сумативним вредновањем. Док се код формативног оцењивања током године прате постигнућа ученика различитим инструментима (дијагностички тестови, самоевалуација, језички портфолио, пројектни задаци и др.), сумативним оцењивањем (писмени задаци, завршни тестови, тестови језичког нивоа) прецизније се процењује оствареност исхода или стандарда на крају одређеног временског периода (крај полугодишта, године, циклуса образовања). 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 а не изолованим активностима које стварају стрес код ученика и не дају праву слику њихових постигнућа. Оцењивањем и вредновањем треба да се обезбеди напредовање ученика у остваривању исхода, као и квалитет и ефикасност наставе. Сврха оцењивања треба да буде и јачање мотивације за напредовањем код ученика, а не истицање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 То се постиже оцењивањем различитих елемената као што су језичке вештине (читање, слушање, говор и писање), усвојеност лексичких садржаја и језичких структура, примена правописа, ангажованост и залагање у раду на часу и ван њега, примена социолингвистичких норми. Приликом оцењивања и вредновања неопходно је да начини провере и оцењивања буду познати ученицима односно усаглашени са техникама, типологијом вежби и врстама активности које су примењиване на редовним часовима, као и начинима на који се вреднују постигнућа. Таква правила и организација процеса вредновања и оцењивања омогућавају позитивну и здраву атмосферу у наставном процесу, као и квалитетне међусобне односе и комуникацију на релацији ученик – наставник, као и ученик – ученик, а уједно помажу </w:t>
      </w:r>
      <w:r w:rsidRPr="00E20299">
        <w:rPr>
          <w:lang w:val="sr-Cyrl-CS"/>
        </w:rPr>
        <w:lastRenderedPageBreak/>
        <w:t xml:space="preserve">ученику да разуме важност и смисленост вредновања и подстичу га на преузимање одговорности за властито планирање и унапређивање процеса учења. </w:t>
      </w:r>
    </w:p>
    <w:p w14:paraId="436A0AF4" w14:textId="77777777" w:rsidR="000445A3" w:rsidRPr="00A0117D" w:rsidRDefault="000445A3"/>
    <w:sectPr w:rsidR="000445A3" w:rsidRPr="00A0117D" w:rsidSect="00B13793">
      <w:footerReference w:type="even" r:id="rId7"/>
      <w:footerReference w:type="default" r:id="rId8"/>
      <w:pgSz w:w="15840" w:h="12240"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C5EDF" w14:textId="77777777" w:rsidR="00AD677F" w:rsidRDefault="00AD677F">
      <w:r>
        <w:separator/>
      </w:r>
    </w:p>
  </w:endnote>
  <w:endnote w:type="continuationSeparator" w:id="0">
    <w:p w14:paraId="55D874DE" w14:textId="77777777" w:rsidR="00AD677F" w:rsidRDefault="00AD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AF9" w14:textId="77777777" w:rsidR="008D3FFB" w:rsidRDefault="008D3FFB" w:rsidP="00B137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6A0AFA" w14:textId="77777777" w:rsidR="008D3FFB" w:rsidRDefault="008D3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470194"/>
      <w:docPartObj>
        <w:docPartGallery w:val="Page Numbers (Bottom of Page)"/>
        <w:docPartUnique/>
      </w:docPartObj>
    </w:sdtPr>
    <w:sdtEndPr>
      <w:rPr>
        <w:noProof/>
      </w:rPr>
    </w:sdtEndPr>
    <w:sdtContent>
      <w:p w14:paraId="436A0AFB" w14:textId="77777777" w:rsidR="008D3FFB" w:rsidRDefault="008D3FFB">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436A0AFC" w14:textId="77777777" w:rsidR="008D3FFB" w:rsidRDefault="008D3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9E84E" w14:textId="77777777" w:rsidR="00AD677F" w:rsidRDefault="00AD677F">
      <w:r>
        <w:separator/>
      </w:r>
    </w:p>
  </w:footnote>
  <w:footnote w:type="continuationSeparator" w:id="0">
    <w:p w14:paraId="0DAB83FB" w14:textId="77777777" w:rsidR="00AD677F" w:rsidRDefault="00AD6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304A9"/>
    <w:multiLevelType w:val="hybridMultilevel"/>
    <w:tmpl w:val="C3D2EF5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 w15:restartNumberingAfterBreak="0">
    <w:nsid w:val="0D2456B0"/>
    <w:multiLevelType w:val="hybridMultilevel"/>
    <w:tmpl w:val="6ACC9984"/>
    <w:lvl w:ilvl="0" w:tplc="B956A1DE">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AA713D"/>
    <w:multiLevelType w:val="hybridMultilevel"/>
    <w:tmpl w:val="C742BB40"/>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 w15:restartNumberingAfterBreak="0">
    <w:nsid w:val="112B40D4"/>
    <w:multiLevelType w:val="hybridMultilevel"/>
    <w:tmpl w:val="D58E4314"/>
    <w:lvl w:ilvl="0" w:tplc="A7E80E7A">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68B7874"/>
    <w:multiLevelType w:val="hybridMultilevel"/>
    <w:tmpl w:val="F9942C4A"/>
    <w:lvl w:ilvl="0" w:tplc="5C86FF90">
      <w:start w:val="1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8C73A6A"/>
    <w:multiLevelType w:val="hybridMultilevel"/>
    <w:tmpl w:val="5236436C"/>
    <w:lvl w:ilvl="0" w:tplc="F5CE608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9A34AB5"/>
    <w:multiLevelType w:val="hybridMultilevel"/>
    <w:tmpl w:val="90DCF470"/>
    <w:lvl w:ilvl="0" w:tplc="D6807726">
      <w:start w:val="5"/>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7" w15:restartNumberingAfterBreak="0">
    <w:nsid w:val="1AA605EF"/>
    <w:multiLevelType w:val="hybridMultilevel"/>
    <w:tmpl w:val="BC549764"/>
    <w:lvl w:ilvl="0" w:tplc="5C86FF90">
      <w:start w:val="1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20B27D27"/>
    <w:multiLevelType w:val="hybridMultilevel"/>
    <w:tmpl w:val="B962820A"/>
    <w:lvl w:ilvl="0" w:tplc="268AEA9A">
      <w:start w:val="9"/>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270D5F58"/>
    <w:multiLevelType w:val="hybridMultilevel"/>
    <w:tmpl w:val="E490F4FE"/>
    <w:lvl w:ilvl="0" w:tplc="31F04A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72CBB"/>
    <w:multiLevelType w:val="hybridMultilevel"/>
    <w:tmpl w:val="69042FDA"/>
    <w:lvl w:ilvl="0" w:tplc="3D58D02A">
      <w:start w:val="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2ABA533A"/>
    <w:multiLevelType w:val="hybridMultilevel"/>
    <w:tmpl w:val="D312113C"/>
    <w:lvl w:ilvl="0" w:tplc="5846D966">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2BC27F60"/>
    <w:multiLevelType w:val="hybridMultilevel"/>
    <w:tmpl w:val="456A8186"/>
    <w:lvl w:ilvl="0" w:tplc="0028526A">
      <w:start w:val="1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2C00481C"/>
    <w:multiLevelType w:val="hybridMultilevel"/>
    <w:tmpl w:val="E0EC4888"/>
    <w:lvl w:ilvl="0" w:tplc="30221368">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2E010F86"/>
    <w:multiLevelType w:val="hybridMultilevel"/>
    <w:tmpl w:val="5E98462C"/>
    <w:lvl w:ilvl="0" w:tplc="31F04A20">
      <w:start w:val="1"/>
      <w:numFmt w:val="bullet"/>
      <w:lvlText w:val=""/>
      <w:lvlJc w:val="left"/>
      <w:pPr>
        <w:ind w:left="2770" w:hanging="360"/>
      </w:pPr>
      <w:rPr>
        <w:rFonts w:ascii="Symbol" w:hAnsi="Symbol" w:hint="default"/>
        <w:color w:val="auto"/>
      </w:rPr>
    </w:lvl>
    <w:lvl w:ilvl="1" w:tplc="04090003">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5" w15:restartNumberingAfterBreak="0">
    <w:nsid w:val="304D4691"/>
    <w:multiLevelType w:val="hybridMultilevel"/>
    <w:tmpl w:val="ED28B950"/>
    <w:lvl w:ilvl="0" w:tplc="2624827A">
      <w:start w:val="1"/>
      <w:numFmt w:val="bullet"/>
      <w:lvlText w:val=""/>
      <w:lvlJc w:val="left"/>
      <w:pPr>
        <w:ind w:left="501" w:hanging="360"/>
      </w:pPr>
      <w:rPr>
        <w:rFonts w:ascii="Symbol" w:hAnsi="Symbol" w:hint="default"/>
        <w:color w:val="auto"/>
      </w:rPr>
    </w:lvl>
    <w:lvl w:ilvl="1" w:tplc="04090003">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6" w15:restartNumberingAfterBreak="0">
    <w:nsid w:val="308222A9"/>
    <w:multiLevelType w:val="hybridMultilevel"/>
    <w:tmpl w:val="D832B920"/>
    <w:lvl w:ilvl="0" w:tplc="FD0C45C4">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3274506F"/>
    <w:multiLevelType w:val="hybridMultilevel"/>
    <w:tmpl w:val="A06840B6"/>
    <w:lvl w:ilvl="0" w:tplc="241A000F">
      <w:start w:val="5"/>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8" w15:restartNumberingAfterBreak="0">
    <w:nsid w:val="338C3A66"/>
    <w:multiLevelType w:val="hybridMultilevel"/>
    <w:tmpl w:val="08A88FCC"/>
    <w:lvl w:ilvl="0" w:tplc="BE00B270">
      <w:start w:val="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33C71A6E"/>
    <w:multiLevelType w:val="hybridMultilevel"/>
    <w:tmpl w:val="A928E71A"/>
    <w:lvl w:ilvl="0" w:tplc="3AE49CF4">
      <w:start w:val="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3EE22C76"/>
    <w:multiLevelType w:val="hybridMultilevel"/>
    <w:tmpl w:val="2092F7F8"/>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1" w15:restartNumberingAfterBreak="0">
    <w:nsid w:val="410F2D24"/>
    <w:multiLevelType w:val="hybridMultilevel"/>
    <w:tmpl w:val="B18E2AFC"/>
    <w:lvl w:ilvl="0" w:tplc="C0E0E7B6">
      <w:start w:val="1"/>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2" w15:restartNumberingAfterBreak="0">
    <w:nsid w:val="42C83A8A"/>
    <w:multiLevelType w:val="hybridMultilevel"/>
    <w:tmpl w:val="0D385D16"/>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3" w15:restartNumberingAfterBreak="0">
    <w:nsid w:val="447344F6"/>
    <w:multiLevelType w:val="hybridMultilevel"/>
    <w:tmpl w:val="6C8CA788"/>
    <w:lvl w:ilvl="0" w:tplc="820CA798">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5A87859"/>
    <w:multiLevelType w:val="hybridMultilevel"/>
    <w:tmpl w:val="EC646D8A"/>
    <w:lvl w:ilvl="0" w:tplc="FB0699C0">
      <w:start w:val="8"/>
      <w:numFmt w:val="bullet"/>
      <w:lvlText w:val="-"/>
      <w:lvlJc w:val="left"/>
      <w:pPr>
        <w:ind w:left="720" w:hanging="360"/>
      </w:pPr>
      <w:rPr>
        <w:rFonts w:ascii="Times New Roman" w:eastAsia="Times New Roman" w:hAnsi="Times New Roman" w:cs="Times New Roman"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F2D448B"/>
    <w:multiLevelType w:val="hybridMultilevel"/>
    <w:tmpl w:val="28349770"/>
    <w:lvl w:ilvl="0" w:tplc="0C4C276E">
      <w:numFmt w:val="bullet"/>
      <w:lvlText w:val="-"/>
      <w:lvlJc w:val="left"/>
      <w:pPr>
        <w:ind w:left="501" w:hanging="360"/>
      </w:pPr>
      <w:rPr>
        <w:rFonts w:ascii="Cambria" w:eastAsiaTheme="minorEastAsia" w:hAnsi="Cambria" w:cstheme="minorBidi" w:hint="default"/>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abstractNum w:abstractNumId="26" w15:restartNumberingAfterBreak="0">
    <w:nsid w:val="4F8C63A7"/>
    <w:multiLevelType w:val="hybridMultilevel"/>
    <w:tmpl w:val="D46A96B2"/>
    <w:lvl w:ilvl="0" w:tplc="CB785428">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53C277DA"/>
    <w:multiLevelType w:val="hybridMultilevel"/>
    <w:tmpl w:val="9D1E0F36"/>
    <w:lvl w:ilvl="0" w:tplc="4A10BA68">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53F53123"/>
    <w:multiLevelType w:val="hybridMultilevel"/>
    <w:tmpl w:val="C73AA188"/>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9" w15:restartNumberingAfterBreak="0">
    <w:nsid w:val="5608427A"/>
    <w:multiLevelType w:val="hybridMultilevel"/>
    <w:tmpl w:val="6CF8E37E"/>
    <w:lvl w:ilvl="0" w:tplc="C6BA6BF0">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564C5D15"/>
    <w:multiLevelType w:val="hybridMultilevel"/>
    <w:tmpl w:val="5A2491CC"/>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1" w15:restartNumberingAfterBreak="0">
    <w:nsid w:val="5F7847F1"/>
    <w:multiLevelType w:val="hybridMultilevel"/>
    <w:tmpl w:val="349E01E8"/>
    <w:lvl w:ilvl="0" w:tplc="47FCFE24">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67403D06"/>
    <w:multiLevelType w:val="hybridMultilevel"/>
    <w:tmpl w:val="82382FD6"/>
    <w:lvl w:ilvl="0" w:tplc="E364F292">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6BB70DF8"/>
    <w:multiLevelType w:val="hybridMultilevel"/>
    <w:tmpl w:val="34F06558"/>
    <w:lvl w:ilvl="0" w:tplc="B95A49F2">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6ECE22E7"/>
    <w:multiLevelType w:val="hybridMultilevel"/>
    <w:tmpl w:val="71BA5ED2"/>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5" w15:restartNumberingAfterBreak="0">
    <w:nsid w:val="6FA96626"/>
    <w:multiLevelType w:val="hybridMultilevel"/>
    <w:tmpl w:val="3FAE4BE6"/>
    <w:lvl w:ilvl="0" w:tplc="DBC23A84">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730960BE"/>
    <w:multiLevelType w:val="hybridMultilevel"/>
    <w:tmpl w:val="041AD6BE"/>
    <w:lvl w:ilvl="0" w:tplc="876A92A4">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0">
    <w:nsid w:val="75C853E1"/>
    <w:multiLevelType w:val="hybridMultilevel"/>
    <w:tmpl w:val="5F689340"/>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8" w15:restartNumberingAfterBreak="0">
    <w:nsid w:val="7A431D51"/>
    <w:multiLevelType w:val="hybridMultilevel"/>
    <w:tmpl w:val="0EDA263E"/>
    <w:lvl w:ilvl="0" w:tplc="40F0AB8E">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15:restartNumberingAfterBreak="0">
    <w:nsid w:val="7B570986"/>
    <w:multiLevelType w:val="hybridMultilevel"/>
    <w:tmpl w:val="610ECF5C"/>
    <w:lvl w:ilvl="0" w:tplc="E474CBA0">
      <w:start w:val="5"/>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40" w15:restartNumberingAfterBreak="0">
    <w:nsid w:val="7BCA4716"/>
    <w:multiLevelType w:val="hybridMultilevel"/>
    <w:tmpl w:val="B254D470"/>
    <w:lvl w:ilvl="0" w:tplc="5C86FF90">
      <w:start w:val="1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7D020FCC"/>
    <w:multiLevelType w:val="hybridMultilevel"/>
    <w:tmpl w:val="206E5F58"/>
    <w:lvl w:ilvl="0" w:tplc="7F704C00">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F6E7169"/>
    <w:multiLevelType w:val="hybridMultilevel"/>
    <w:tmpl w:val="3036F30C"/>
    <w:lvl w:ilvl="0" w:tplc="AB427C90">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2"/>
  </w:num>
  <w:num w:numId="4">
    <w:abstractNumId w:val="18"/>
  </w:num>
  <w:num w:numId="5">
    <w:abstractNumId w:val="0"/>
  </w:num>
  <w:num w:numId="6">
    <w:abstractNumId w:val="17"/>
  </w:num>
  <w:num w:numId="7">
    <w:abstractNumId w:val="34"/>
  </w:num>
  <w:num w:numId="8">
    <w:abstractNumId w:val="33"/>
  </w:num>
  <w:num w:numId="9">
    <w:abstractNumId w:val="36"/>
  </w:num>
  <w:num w:numId="10">
    <w:abstractNumId w:val="37"/>
  </w:num>
  <w:num w:numId="11">
    <w:abstractNumId w:val="35"/>
  </w:num>
  <w:num w:numId="12">
    <w:abstractNumId w:val="11"/>
  </w:num>
  <w:num w:numId="13">
    <w:abstractNumId w:val="20"/>
  </w:num>
  <w:num w:numId="14">
    <w:abstractNumId w:val="42"/>
  </w:num>
  <w:num w:numId="15">
    <w:abstractNumId w:val="21"/>
  </w:num>
  <w:num w:numId="16">
    <w:abstractNumId w:val="29"/>
  </w:num>
  <w:num w:numId="17">
    <w:abstractNumId w:val="28"/>
  </w:num>
  <w:num w:numId="18">
    <w:abstractNumId w:val="10"/>
  </w:num>
  <w:num w:numId="19">
    <w:abstractNumId w:val="25"/>
  </w:num>
  <w:num w:numId="20">
    <w:abstractNumId w:val="26"/>
  </w:num>
  <w:num w:numId="21">
    <w:abstractNumId w:val="39"/>
  </w:num>
  <w:num w:numId="22">
    <w:abstractNumId w:val="32"/>
  </w:num>
  <w:num w:numId="23">
    <w:abstractNumId w:val="31"/>
  </w:num>
  <w:num w:numId="24">
    <w:abstractNumId w:val="19"/>
  </w:num>
  <w:num w:numId="25">
    <w:abstractNumId w:val="13"/>
  </w:num>
  <w:num w:numId="26">
    <w:abstractNumId w:val="16"/>
  </w:num>
  <w:num w:numId="27">
    <w:abstractNumId w:val="1"/>
  </w:num>
  <w:num w:numId="28">
    <w:abstractNumId w:val="27"/>
  </w:num>
  <w:num w:numId="29">
    <w:abstractNumId w:val="38"/>
  </w:num>
  <w:num w:numId="30">
    <w:abstractNumId w:val="6"/>
  </w:num>
  <w:num w:numId="31">
    <w:abstractNumId w:val="3"/>
  </w:num>
  <w:num w:numId="32">
    <w:abstractNumId w:val="12"/>
  </w:num>
  <w:num w:numId="33">
    <w:abstractNumId w:val="4"/>
  </w:num>
  <w:num w:numId="34">
    <w:abstractNumId w:val="40"/>
  </w:num>
  <w:num w:numId="35">
    <w:abstractNumId w:val="7"/>
  </w:num>
  <w:num w:numId="36">
    <w:abstractNumId w:val="22"/>
  </w:num>
  <w:num w:numId="37">
    <w:abstractNumId w:val="15"/>
  </w:num>
  <w:num w:numId="38">
    <w:abstractNumId w:val="24"/>
  </w:num>
  <w:num w:numId="39">
    <w:abstractNumId w:val="41"/>
  </w:num>
  <w:num w:numId="40">
    <w:abstractNumId w:val="9"/>
  </w:num>
  <w:num w:numId="41">
    <w:abstractNumId w:val="23"/>
  </w:num>
  <w:num w:numId="42">
    <w:abstractNumId w:val="5"/>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DF9"/>
    <w:rsid w:val="00002E5A"/>
    <w:rsid w:val="000149C9"/>
    <w:rsid w:val="000239AE"/>
    <w:rsid w:val="000409A7"/>
    <w:rsid w:val="000445A3"/>
    <w:rsid w:val="000449B1"/>
    <w:rsid w:val="00045C67"/>
    <w:rsid w:val="000542B5"/>
    <w:rsid w:val="000824CD"/>
    <w:rsid w:val="0008402E"/>
    <w:rsid w:val="00087D7A"/>
    <w:rsid w:val="000A53B6"/>
    <w:rsid w:val="000B57F2"/>
    <w:rsid w:val="000C75E5"/>
    <w:rsid w:val="000D03A1"/>
    <w:rsid w:val="000E3564"/>
    <w:rsid w:val="000F7A89"/>
    <w:rsid w:val="00124576"/>
    <w:rsid w:val="00134FDB"/>
    <w:rsid w:val="0013723E"/>
    <w:rsid w:val="0015558C"/>
    <w:rsid w:val="001825D3"/>
    <w:rsid w:val="001826DD"/>
    <w:rsid w:val="00183E14"/>
    <w:rsid w:val="0019226B"/>
    <w:rsid w:val="00193E5F"/>
    <w:rsid w:val="001A18BB"/>
    <w:rsid w:val="001D1EBF"/>
    <w:rsid w:val="001E011E"/>
    <w:rsid w:val="001E4C7E"/>
    <w:rsid w:val="00211A57"/>
    <w:rsid w:val="00212CA0"/>
    <w:rsid w:val="002147D5"/>
    <w:rsid w:val="00226213"/>
    <w:rsid w:val="00226CC7"/>
    <w:rsid w:val="002320AB"/>
    <w:rsid w:val="00243F97"/>
    <w:rsid w:val="0025434A"/>
    <w:rsid w:val="0026588D"/>
    <w:rsid w:val="002A355B"/>
    <w:rsid w:val="002A3DA5"/>
    <w:rsid w:val="002A3E31"/>
    <w:rsid w:val="002A65B4"/>
    <w:rsid w:val="002A695D"/>
    <w:rsid w:val="002B1584"/>
    <w:rsid w:val="002C0EFA"/>
    <w:rsid w:val="002D1485"/>
    <w:rsid w:val="002E61A5"/>
    <w:rsid w:val="003034BF"/>
    <w:rsid w:val="003137B3"/>
    <w:rsid w:val="0031731A"/>
    <w:rsid w:val="00320622"/>
    <w:rsid w:val="00334AB3"/>
    <w:rsid w:val="0033726C"/>
    <w:rsid w:val="00347E96"/>
    <w:rsid w:val="00350BFE"/>
    <w:rsid w:val="003842CA"/>
    <w:rsid w:val="00397F25"/>
    <w:rsid w:val="003A167C"/>
    <w:rsid w:val="003B24BC"/>
    <w:rsid w:val="003C4D63"/>
    <w:rsid w:val="003D040A"/>
    <w:rsid w:val="003D064D"/>
    <w:rsid w:val="003D380C"/>
    <w:rsid w:val="003E1ACC"/>
    <w:rsid w:val="003F0D07"/>
    <w:rsid w:val="00462274"/>
    <w:rsid w:val="00477986"/>
    <w:rsid w:val="004845B2"/>
    <w:rsid w:val="00486F3D"/>
    <w:rsid w:val="00490BDF"/>
    <w:rsid w:val="00494751"/>
    <w:rsid w:val="004B772C"/>
    <w:rsid w:val="004C4444"/>
    <w:rsid w:val="004E6A25"/>
    <w:rsid w:val="00550B0C"/>
    <w:rsid w:val="00551851"/>
    <w:rsid w:val="00573CA0"/>
    <w:rsid w:val="005A373C"/>
    <w:rsid w:val="005C77B3"/>
    <w:rsid w:val="005D37F1"/>
    <w:rsid w:val="005D4295"/>
    <w:rsid w:val="005E7035"/>
    <w:rsid w:val="005F277B"/>
    <w:rsid w:val="00602AC8"/>
    <w:rsid w:val="00605642"/>
    <w:rsid w:val="00606574"/>
    <w:rsid w:val="006375CC"/>
    <w:rsid w:val="0064379D"/>
    <w:rsid w:val="00652513"/>
    <w:rsid w:val="006539B4"/>
    <w:rsid w:val="0065477E"/>
    <w:rsid w:val="00657580"/>
    <w:rsid w:val="006773FB"/>
    <w:rsid w:val="00682DF4"/>
    <w:rsid w:val="006C03C3"/>
    <w:rsid w:val="006C08FF"/>
    <w:rsid w:val="006C52E0"/>
    <w:rsid w:val="00700A0A"/>
    <w:rsid w:val="007101A2"/>
    <w:rsid w:val="00723CD5"/>
    <w:rsid w:val="00731183"/>
    <w:rsid w:val="007325EC"/>
    <w:rsid w:val="00744A54"/>
    <w:rsid w:val="007600F0"/>
    <w:rsid w:val="00767CCB"/>
    <w:rsid w:val="007736CB"/>
    <w:rsid w:val="00776967"/>
    <w:rsid w:val="00785453"/>
    <w:rsid w:val="007912FF"/>
    <w:rsid w:val="007A3CF5"/>
    <w:rsid w:val="007B2D1C"/>
    <w:rsid w:val="007E5489"/>
    <w:rsid w:val="007F5822"/>
    <w:rsid w:val="007F62B3"/>
    <w:rsid w:val="00800427"/>
    <w:rsid w:val="008053E0"/>
    <w:rsid w:val="008246C2"/>
    <w:rsid w:val="00827705"/>
    <w:rsid w:val="00890134"/>
    <w:rsid w:val="008D3FFB"/>
    <w:rsid w:val="008E01D6"/>
    <w:rsid w:val="008E02C9"/>
    <w:rsid w:val="008E0F5F"/>
    <w:rsid w:val="008E2A3A"/>
    <w:rsid w:val="008F4148"/>
    <w:rsid w:val="0092129B"/>
    <w:rsid w:val="009226CC"/>
    <w:rsid w:val="009635D3"/>
    <w:rsid w:val="00964CB7"/>
    <w:rsid w:val="00966C85"/>
    <w:rsid w:val="00973C01"/>
    <w:rsid w:val="0098004D"/>
    <w:rsid w:val="009B728C"/>
    <w:rsid w:val="009D1606"/>
    <w:rsid w:val="009D18A9"/>
    <w:rsid w:val="009F64E2"/>
    <w:rsid w:val="00A0117D"/>
    <w:rsid w:val="00A26984"/>
    <w:rsid w:val="00A31E56"/>
    <w:rsid w:val="00A34047"/>
    <w:rsid w:val="00A533C6"/>
    <w:rsid w:val="00A72EC2"/>
    <w:rsid w:val="00A76168"/>
    <w:rsid w:val="00A82B04"/>
    <w:rsid w:val="00A84215"/>
    <w:rsid w:val="00AA0564"/>
    <w:rsid w:val="00AA1E57"/>
    <w:rsid w:val="00AA5A99"/>
    <w:rsid w:val="00AB6336"/>
    <w:rsid w:val="00AD2242"/>
    <w:rsid w:val="00AD677F"/>
    <w:rsid w:val="00AF0564"/>
    <w:rsid w:val="00B050D5"/>
    <w:rsid w:val="00B0680C"/>
    <w:rsid w:val="00B13793"/>
    <w:rsid w:val="00B4250C"/>
    <w:rsid w:val="00B563D1"/>
    <w:rsid w:val="00B83EC5"/>
    <w:rsid w:val="00B92072"/>
    <w:rsid w:val="00BC7F3B"/>
    <w:rsid w:val="00BE057D"/>
    <w:rsid w:val="00BE2898"/>
    <w:rsid w:val="00BE2B94"/>
    <w:rsid w:val="00BF36EE"/>
    <w:rsid w:val="00C26DF9"/>
    <w:rsid w:val="00C345C7"/>
    <w:rsid w:val="00C665EF"/>
    <w:rsid w:val="00C709DA"/>
    <w:rsid w:val="00C72FD7"/>
    <w:rsid w:val="00C94F22"/>
    <w:rsid w:val="00CB57D0"/>
    <w:rsid w:val="00CD734F"/>
    <w:rsid w:val="00CE0831"/>
    <w:rsid w:val="00CE220F"/>
    <w:rsid w:val="00CF4906"/>
    <w:rsid w:val="00D023F7"/>
    <w:rsid w:val="00D2061E"/>
    <w:rsid w:val="00D20F72"/>
    <w:rsid w:val="00D33F57"/>
    <w:rsid w:val="00D516AD"/>
    <w:rsid w:val="00D5371E"/>
    <w:rsid w:val="00D80FB1"/>
    <w:rsid w:val="00D81AC4"/>
    <w:rsid w:val="00D87BD8"/>
    <w:rsid w:val="00D87CB4"/>
    <w:rsid w:val="00DC0B4F"/>
    <w:rsid w:val="00DD70E4"/>
    <w:rsid w:val="00E01ED6"/>
    <w:rsid w:val="00E108A9"/>
    <w:rsid w:val="00E1107D"/>
    <w:rsid w:val="00E2382C"/>
    <w:rsid w:val="00E27D67"/>
    <w:rsid w:val="00E32668"/>
    <w:rsid w:val="00E67B7C"/>
    <w:rsid w:val="00E81AB9"/>
    <w:rsid w:val="00E95E86"/>
    <w:rsid w:val="00EC058D"/>
    <w:rsid w:val="00ED6760"/>
    <w:rsid w:val="00EF3676"/>
    <w:rsid w:val="00F249A7"/>
    <w:rsid w:val="00F4422E"/>
    <w:rsid w:val="00F55CC1"/>
    <w:rsid w:val="00F565E3"/>
    <w:rsid w:val="00F918E0"/>
    <w:rsid w:val="00F95680"/>
    <w:rsid w:val="00F97158"/>
    <w:rsid w:val="00FC3BAC"/>
    <w:rsid w:val="00FC55FB"/>
    <w:rsid w:val="00FE17BD"/>
    <w:rsid w:val="00FE2291"/>
    <w:rsid w:val="00FF1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08D8"/>
  <w15:docId w15:val="{329A863E-4DC5-46A3-AE6A-BA4971FD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D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6DF9"/>
    <w:pPr>
      <w:spacing w:after="0" w:line="240" w:lineRule="auto"/>
    </w:pPr>
    <w:rPr>
      <w:rFonts w:ascii="Times New Roman" w:eastAsia="Times New Roman" w:hAnsi="Times New Roman"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26DF9"/>
    <w:pPr>
      <w:tabs>
        <w:tab w:val="center" w:pos="4535"/>
        <w:tab w:val="right" w:pos="9071"/>
      </w:tabs>
    </w:pPr>
  </w:style>
  <w:style w:type="character" w:customStyle="1" w:styleId="FooterChar">
    <w:name w:val="Footer Char"/>
    <w:basedOn w:val="DefaultParagraphFont"/>
    <w:link w:val="Footer"/>
    <w:uiPriority w:val="99"/>
    <w:rsid w:val="00C26DF9"/>
    <w:rPr>
      <w:rFonts w:ascii="Times New Roman" w:eastAsia="Times New Roman" w:hAnsi="Times New Roman" w:cs="Times New Roman"/>
      <w:sz w:val="24"/>
      <w:szCs w:val="24"/>
    </w:rPr>
  </w:style>
  <w:style w:type="character" w:styleId="PageNumber">
    <w:name w:val="page number"/>
    <w:basedOn w:val="DefaultParagraphFont"/>
    <w:rsid w:val="00C26DF9"/>
  </w:style>
  <w:style w:type="paragraph" w:styleId="ListParagraph">
    <w:name w:val="List Paragraph"/>
    <w:basedOn w:val="Normal"/>
    <w:uiPriority w:val="34"/>
    <w:qFormat/>
    <w:rsid w:val="00C26DF9"/>
    <w:pPr>
      <w:spacing w:after="160" w:line="259" w:lineRule="auto"/>
      <w:ind w:left="720"/>
      <w:contextualSpacing/>
    </w:pPr>
    <w:rPr>
      <w:rFonts w:asciiTheme="minorHAnsi" w:eastAsiaTheme="minorHAnsi" w:hAnsiTheme="minorHAnsi" w:cstheme="minorBidi"/>
      <w:sz w:val="22"/>
      <w:szCs w:val="22"/>
      <w:lang w:val="sr-Latn-RS"/>
    </w:rPr>
  </w:style>
  <w:style w:type="paragraph" w:styleId="Header">
    <w:name w:val="header"/>
    <w:basedOn w:val="Normal"/>
    <w:link w:val="HeaderChar"/>
    <w:rsid w:val="00C26DF9"/>
    <w:pPr>
      <w:tabs>
        <w:tab w:val="center" w:pos="4536"/>
        <w:tab w:val="right" w:pos="9072"/>
      </w:tabs>
    </w:pPr>
  </w:style>
  <w:style w:type="character" w:customStyle="1" w:styleId="HeaderChar">
    <w:name w:val="Header Char"/>
    <w:basedOn w:val="DefaultParagraphFont"/>
    <w:link w:val="Header"/>
    <w:rsid w:val="00C26DF9"/>
    <w:rPr>
      <w:rFonts w:ascii="Times New Roman" w:eastAsia="Times New Roman" w:hAnsi="Times New Roman" w:cs="Times New Roman"/>
      <w:sz w:val="24"/>
      <w:szCs w:val="24"/>
    </w:rPr>
  </w:style>
  <w:style w:type="paragraph" w:styleId="NoSpacing">
    <w:name w:val="No Spacing"/>
    <w:uiPriority w:val="1"/>
    <w:qFormat/>
    <w:rsid w:val="00C26DF9"/>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unhideWhenUsed/>
    <w:rsid w:val="00C26DF9"/>
    <w:rPr>
      <w:sz w:val="16"/>
      <w:szCs w:val="16"/>
    </w:rPr>
  </w:style>
  <w:style w:type="paragraph" w:styleId="CommentText">
    <w:name w:val="annotation text"/>
    <w:basedOn w:val="Normal"/>
    <w:link w:val="CommentTextChar"/>
    <w:uiPriority w:val="99"/>
    <w:unhideWhenUsed/>
    <w:rsid w:val="00C26DF9"/>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26DF9"/>
    <w:rPr>
      <w:sz w:val="20"/>
      <w:szCs w:val="20"/>
    </w:rPr>
  </w:style>
  <w:style w:type="paragraph" w:styleId="CommentSubject">
    <w:name w:val="annotation subject"/>
    <w:basedOn w:val="CommentText"/>
    <w:next w:val="CommentText"/>
    <w:link w:val="CommentSubjectChar"/>
    <w:uiPriority w:val="99"/>
    <w:unhideWhenUsed/>
    <w:rsid w:val="00C26DF9"/>
    <w:rPr>
      <w:b/>
      <w:bCs/>
    </w:rPr>
  </w:style>
  <w:style w:type="character" w:customStyle="1" w:styleId="CommentSubjectChar">
    <w:name w:val="Comment Subject Char"/>
    <w:basedOn w:val="CommentTextChar"/>
    <w:link w:val="CommentSubject"/>
    <w:uiPriority w:val="99"/>
    <w:rsid w:val="00C26DF9"/>
    <w:rPr>
      <w:b/>
      <w:bCs/>
      <w:sz w:val="20"/>
      <w:szCs w:val="20"/>
    </w:rPr>
  </w:style>
  <w:style w:type="paragraph" w:styleId="BalloonText">
    <w:name w:val="Balloon Text"/>
    <w:basedOn w:val="Normal"/>
    <w:link w:val="BalloonTextChar"/>
    <w:uiPriority w:val="99"/>
    <w:unhideWhenUsed/>
    <w:rsid w:val="00C26DF9"/>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6DF9"/>
    <w:rPr>
      <w:rFonts w:ascii="Tahoma" w:hAnsi="Tahoma" w:cs="Tahoma"/>
      <w:sz w:val="16"/>
      <w:szCs w:val="16"/>
    </w:rPr>
  </w:style>
  <w:style w:type="character" w:customStyle="1" w:styleId="BodyText1">
    <w:name w:val="Body Text1"/>
    <w:basedOn w:val="DefaultParagraphFont"/>
    <w:rsid w:val="00C26DF9"/>
    <w:rPr>
      <w:rFonts w:ascii="Bookman Old Style" w:eastAsia="Bookman Old Style" w:hAnsi="Bookman Old Style" w:cs="Bookman Old Style"/>
      <w:b/>
      <w:bCs/>
      <w:i w:val="0"/>
      <w:iCs w:val="0"/>
      <w:smallCaps w:val="0"/>
      <w:strike w:val="0"/>
      <w:color w:val="000000"/>
      <w:spacing w:val="0"/>
      <w:w w:val="100"/>
      <w:position w:val="0"/>
      <w:sz w:val="11"/>
      <w:szCs w:val="11"/>
      <w:u w:val="none"/>
      <w:lang w:val="en-US"/>
    </w:rPr>
  </w:style>
  <w:style w:type="numbering" w:customStyle="1" w:styleId="NoList1">
    <w:name w:val="No List1"/>
    <w:next w:val="NoList"/>
    <w:uiPriority w:val="99"/>
    <w:semiHidden/>
    <w:unhideWhenUsed/>
    <w:rsid w:val="00C26DF9"/>
  </w:style>
  <w:style w:type="paragraph" w:styleId="NormalWeb">
    <w:name w:val="Normal (Web)"/>
    <w:basedOn w:val="Normal"/>
    <w:uiPriority w:val="99"/>
    <w:unhideWhenUsed/>
    <w:rsid w:val="00C26DF9"/>
    <w:pPr>
      <w:spacing w:before="100" w:beforeAutospacing="1" w:after="100" w:afterAutospacing="1"/>
    </w:pPr>
  </w:style>
  <w:style w:type="paragraph" w:styleId="Revision">
    <w:name w:val="Revision"/>
    <w:hidden/>
    <w:uiPriority w:val="99"/>
    <w:semiHidden/>
    <w:rsid w:val="00C26DF9"/>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20</Pages>
  <Words>6668</Words>
  <Characters>38014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User</cp:lastModifiedBy>
  <cp:revision>6</cp:revision>
  <dcterms:created xsi:type="dcterms:W3CDTF">2020-06-04T23:36:00Z</dcterms:created>
  <dcterms:modified xsi:type="dcterms:W3CDTF">2020-06-09T15:02:00Z</dcterms:modified>
</cp:coreProperties>
</file>